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55B" w:rsidRDefault="0083655B" w:rsidP="0083655B">
      <w:pPr>
        <w:jc w:val="center"/>
        <w:rPr>
          <w:rFonts w:hAnsi="宋体" w:hint="eastAsia"/>
          <w:b/>
          <w:sz w:val="36"/>
          <w:szCs w:val="36"/>
        </w:rPr>
      </w:pPr>
      <w:r w:rsidRPr="00385FCB">
        <w:rPr>
          <w:rFonts w:hAnsi="宋体"/>
          <w:b/>
          <w:sz w:val="36"/>
          <w:szCs w:val="36"/>
        </w:rPr>
        <w:t>广东省家具协会</w:t>
      </w:r>
      <w:r w:rsidR="0066636F">
        <w:rPr>
          <w:rFonts w:hAnsi="宋体"/>
          <w:b/>
          <w:sz w:val="36"/>
          <w:szCs w:val="36"/>
        </w:rPr>
        <w:t>第七届理事会（</w:t>
      </w:r>
      <w:r w:rsidRPr="00385FCB">
        <w:rPr>
          <w:b/>
          <w:sz w:val="36"/>
          <w:szCs w:val="36"/>
        </w:rPr>
        <w:t>20</w:t>
      </w:r>
      <w:r w:rsidR="000A3881">
        <w:rPr>
          <w:rFonts w:hint="eastAsia"/>
          <w:b/>
          <w:sz w:val="36"/>
          <w:szCs w:val="36"/>
        </w:rPr>
        <w:t>21</w:t>
      </w:r>
      <w:r w:rsidRPr="00385FCB">
        <w:rPr>
          <w:b/>
          <w:sz w:val="36"/>
          <w:szCs w:val="36"/>
        </w:rPr>
        <w:t>-20</w:t>
      </w:r>
      <w:r w:rsidRPr="00385FCB">
        <w:rPr>
          <w:rFonts w:hint="eastAsia"/>
          <w:b/>
          <w:sz w:val="36"/>
          <w:szCs w:val="36"/>
        </w:rPr>
        <w:t>2</w:t>
      </w:r>
      <w:r w:rsidR="000A3881">
        <w:rPr>
          <w:rFonts w:hint="eastAsia"/>
          <w:b/>
          <w:sz w:val="36"/>
          <w:szCs w:val="36"/>
        </w:rPr>
        <w:t>5</w:t>
      </w:r>
      <w:r w:rsidRPr="00385FCB">
        <w:rPr>
          <w:rFonts w:hAnsi="宋体"/>
          <w:b/>
          <w:sz w:val="36"/>
          <w:szCs w:val="36"/>
        </w:rPr>
        <w:t>年</w:t>
      </w:r>
      <w:r w:rsidR="0066636F">
        <w:rPr>
          <w:rFonts w:hAnsi="宋体"/>
          <w:b/>
          <w:sz w:val="36"/>
          <w:szCs w:val="36"/>
        </w:rPr>
        <w:t>）</w:t>
      </w:r>
      <w:r w:rsidRPr="00385FCB">
        <w:rPr>
          <w:rFonts w:hAnsi="宋体"/>
          <w:b/>
          <w:sz w:val="36"/>
          <w:szCs w:val="36"/>
        </w:rPr>
        <w:t>发展规划</w:t>
      </w:r>
    </w:p>
    <w:p w:rsidR="003F6ABB" w:rsidRPr="00385FCB" w:rsidRDefault="003F6ABB" w:rsidP="0083655B">
      <w:pPr>
        <w:jc w:val="center"/>
        <w:rPr>
          <w:b/>
          <w:sz w:val="36"/>
          <w:szCs w:val="36"/>
        </w:rPr>
      </w:pPr>
      <w:r>
        <w:rPr>
          <w:rFonts w:hAnsi="宋体" w:hint="eastAsia"/>
          <w:b/>
          <w:sz w:val="36"/>
          <w:szCs w:val="36"/>
        </w:rPr>
        <w:t>（议案</w:t>
      </w:r>
      <w:bookmarkStart w:id="0" w:name="_GoBack"/>
      <w:bookmarkEnd w:id="0"/>
      <w:r>
        <w:rPr>
          <w:rFonts w:hAnsi="宋体" w:hint="eastAsia"/>
          <w:b/>
          <w:sz w:val="36"/>
          <w:szCs w:val="36"/>
        </w:rPr>
        <w:t>）</w:t>
      </w:r>
    </w:p>
    <w:p w:rsidR="0083655B" w:rsidRPr="00385FCB" w:rsidRDefault="0083655B" w:rsidP="0083655B">
      <w:pPr>
        <w:ind w:firstLineChars="200" w:firstLine="640"/>
        <w:rPr>
          <w:rFonts w:ascii="仿宋_GB2312" w:eastAsia="仿宋_GB2312" w:hAnsi="仿宋"/>
          <w:color w:val="0070C0"/>
          <w:sz w:val="32"/>
          <w:szCs w:val="32"/>
        </w:rPr>
      </w:pPr>
    </w:p>
    <w:p w:rsidR="0083655B" w:rsidRPr="0080781E" w:rsidRDefault="0080781E" w:rsidP="0083655B">
      <w:pPr>
        <w:ind w:firstLineChars="200" w:firstLine="640"/>
        <w:rPr>
          <w:rFonts w:ascii="仿宋_GB2312" w:eastAsia="仿宋_GB2312" w:hAnsi="仿宋"/>
          <w:sz w:val="32"/>
          <w:szCs w:val="32"/>
        </w:rPr>
      </w:pPr>
      <w:r>
        <w:rPr>
          <w:rFonts w:ascii="仿宋_GB2312" w:eastAsia="仿宋_GB2312" w:hAnsi="仿宋"/>
          <w:sz w:val="32"/>
          <w:szCs w:val="32"/>
        </w:rPr>
        <w:t>为深入学习贯彻落实党的十九大精神和习近平总书记在深圳经济特区建立</w:t>
      </w:r>
      <w:r>
        <w:rPr>
          <w:rFonts w:ascii="仿宋_GB2312" w:eastAsia="仿宋_GB2312" w:hAnsi="仿宋" w:hint="eastAsia"/>
          <w:sz w:val="32"/>
          <w:szCs w:val="32"/>
        </w:rPr>
        <w:t>40周年庆祝大会上的讲话精神，根据社会组织相关政策法规和《广东省民政事业发展“十四五”规划》及</w:t>
      </w:r>
      <w:r w:rsidR="00A46F56">
        <w:rPr>
          <w:rFonts w:ascii="仿宋_GB2312" w:eastAsia="仿宋_GB2312" w:hAnsi="仿宋" w:hint="eastAsia"/>
          <w:sz w:val="32"/>
          <w:szCs w:val="32"/>
        </w:rPr>
        <w:t>本</w:t>
      </w:r>
      <w:r>
        <w:rPr>
          <w:rFonts w:ascii="仿宋_GB2312" w:eastAsia="仿宋_GB2312" w:hAnsi="仿宋" w:hint="eastAsia"/>
          <w:sz w:val="32"/>
          <w:szCs w:val="32"/>
        </w:rPr>
        <w:t>协会《章程》，结合</w:t>
      </w:r>
      <w:r w:rsidR="00A46F56">
        <w:rPr>
          <w:rFonts w:ascii="仿宋_GB2312" w:eastAsia="仿宋_GB2312" w:hAnsi="仿宋" w:hint="eastAsia"/>
          <w:sz w:val="32"/>
          <w:szCs w:val="32"/>
        </w:rPr>
        <w:t>本</w:t>
      </w:r>
      <w:r>
        <w:rPr>
          <w:rFonts w:ascii="仿宋_GB2312" w:eastAsia="仿宋_GB2312" w:hAnsi="仿宋" w:hint="eastAsia"/>
          <w:sz w:val="32"/>
          <w:szCs w:val="32"/>
        </w:rPr>
        <w:t>协会面临的形势、任务和工作实际，制定本五年规划。规划明确2021年至2025年工作目标和重点任务，是年度计划的依据和行动指南。</w:t>
      </w:r>
    </w:p>
    <w:p w:rsidR="0083655B" w:rsidRPr="00385FCB" w:rsidRDefault="0083655B" w:rsidP="0083655B">
      <w:pPr>
        <w:ind w:firstLineChars="196" w:firstLine="627"/>
        <w:rPr>
          <w:rFonts w:ascii="黑体" w:eastAsia="黑体" w:hAnsi="黑体"/>
          <w:sz w:val="32"/>
          <w:szCs w:val="32"/>
        </w:rPr>
      </w:pPr>
      <w:r w:rsidRPr="00385FCB">
        <w:rPr>
          <w:rFonts w:ascii="黑体" w:eastAsia="黑体" w:hAnsi="黑体" w:hint="eastAsia"/>
          <w:sz w:val="32"/>
          <w:szCs w:val="32"/>
        </w:rPr>
        <w:t>一、指导思想和目标</w:t>
      </w:r>
    </w:p>
    <w:p w:rsidR="0083655B" w:rsidRPr="00385FCB" w:rsidRDefault="0083655B" w:rsidP="0083655B">
      <w:pPr>
        <w:ind w:firstLineChars="150" w:firstLine="482"/>
        <w:rPr>
          <w:rFonts w:ascii="楷体" w:eastAsia="楷体" w:hAnsi="楷体"/>
          <w:b/>
          <w:sz w:val="32"/>
          <w:szCs w:val="32"/>
        </w:rPr>
      </w:pPr>
      <w:r w:rsidRPr="00385FCB">
        <w:rPr>
          <w:rFonts w:ascii="楷体" w:eastAsia="楷体" w:hAnsi="楷体" w:hint="eastAsia"/>
          <w:b/>
          <w:sz w:val="32"/>
          <w:szCs w:val="32"/>
        </w:rPr>
        <w:t>（一）指导思想</w:t>
      </w:r>
    </w:p>
    <w:p w:rsidR="0043220D" w:rsidRPr="00385FCB" w:rsidRDefault="0043220D" w:rsidP="0043220D">
      <w:pPr>
        <w:ind w:firstLineChars="200" w:firstLine="643"/>
        <w:rPr>
          <w:rFonts w:ascii="仿宋_GB2312" w:eastAsia="仿宋_GB2312" w:hAnsi="仿宋"/>
          <w:b/>
          <w:bCs/>
          <w:sz w:val="32"/>
          <w:szCs w:val="32"/>
        </w:rPr>
      </w:pPr>
      <w:r w:rsidRPr="008114CF">
        <w:rPr>
          <w:rFonts w:ascii="仿宋_GB2312" w:eastAsia="仿宋_GB2312" w:hAnsi="仿宋" w:hint="eastAsia"/>
          <w:b/>
          <w:bCs/>
          <w:sz w:val="32"/>
          <w:szCs w:val="32"/>
        </w:rPr>
        <w:t>行业发展指导思想</w:t>
      </w:r>
      <w:r>
        <w:rPr>
          <w:rFonts w:ascii="仿宋_GB2312" w:eastAsia="仿宋_GB2312" w:hAnsi="仿宋" w:hint="eastAsia"/>
          <w:b/>
          <w:bCs/>
          <w:sz w:val="32"/>
          <w:szCs w:val="32"/>
        </w:rPr>
        <w:t>：创新驱动、设计引领、优质优价、绿色发展</w:t>
      </w:r>
    </w:p>
    <w:p w:rsidR="0083655B" w:rsidRDefault="008114CF" w:rsidP="004E1D92">
      <w:pPr>
        <w:ind w:firstLineChars="200" w:firstLine="643"/>
        <w:rPr>
          <w:rFonts w:ascii="仿宋_GB2312" w:eastAsia="仿宋_GB2312" w:hAnsi="仿宋"/>
          <w:b/>
          <w:bCs/>
          <w:sz w:val="32"/>
          <w:szCs w:val="32"/>
        </w:rPr>
      </w:pPr>
      <w:r>
        <w:rPr>
          <w:rFonts w:ascii="仿宋_GB2312" w:eastAsia="仿宋_GB2312" w:hAnsi="仿宋" w:hint="eastAsia"/>
          <w:b/>
          <w:bCs/>
          <w:sz w:val="32"/>
          <w:szCs w:val="32"/>
        </w:rPr>
        <w:t>协会</w:t>
      </w:r>
      <w:r w:rsidR="004E1D92" w:rsidRPr="00385FCB">
        <w:rPr>
          <w:rFonts w:ascii="仿宋_GB2312" w:eastAsia="仿宋_GB2312" w:hAnsi="仿宋" w:hint="eastAsia"/>
          <w:b/>
          <w:bCs/>
          <w:sz w:val="32"/>
          <w:szCs w:val="32"/>
        </w:rPr>
        <w:t>宗旨：为行业服务、为会员服务、为政府服务</w:t>
      </w:r>
      <w:r w:rsidR="0083655B" w:rsidRPr="00385FCB">
        <w:rPr>
          <w:rFonts w:ascii="仿宋_GB2312" w:eastAsia="仿宋_GB2312" w:hAnsi="仿宋" w:hint="eastAsia"/>
          <w:b/>
          <w:bCs/>
          <w:sz w:val="32"/>
          <w:szCs w:val="32"/>
        </w:rPr>
        <w:t>。</w:t>
      </w:r>
    </w:p>
    <w:p w:rsidR="001D7EDD" w:rsidRDefault="0083655B" w:rsidP="0083655B">
      <w:pPr>
        <w:ind w:firstLineChars="200" w:firstLine="640"/>
        <w:rPr>
          <w:rFonts w:ascii="仿宋_GB2312" w:eastAsia="仿宋_GB2312" w:hAnsi="仿宋"/>
          <w:sz w:val="32"/>
          <w:szCs w:val="32"/>
        </w:rPr>
      </w:pPr>
      <w:r w:rsidRPr="00385FCB">
        <w:rPr>
          <w:rFonts w:ascii="仿宋_GB2312" w:eastAsia="仿宋_GB2312" w:hAnsi="仿宋" w:hint="eastAsia"/>
          <w:sz w:val="32"/>
          <w:szCs w:val="32"/>
        </w:rPr>
        <w:t>20</w:t>
      </w:r>
      <w:r w:rsidR="001E0E54">
        <w:rPr>
          <w:rFonts w:ascii="仿宋_GB2312" w:eastAsia="仿宋_GB2312" w:hAnsi="仿宋" w:hint="eastAsia"/>
          <w:sz w:val="32"/>
          <w:szCs w:val="32"/>
        </w:rPr>
        <w:t>21</w:t>
      </w:r>
      <w:r w:rsidRPr="00385FCB">
        <w:rPr>
          <w:rFonts w:ascii="仿宋_GB2312" w:eastAsia="仿宋_GB2312" w:hAnsi="仿宋" w:hint="eastAsia"/>
          <w:sz w:val="32"/>
          <w:szCs w:val="32"/>
        </w:rPr>
        <w:t>-20</w:t>
      </w:r>
      <w:r w:rsidR="00EF4980" w:rsidRPr="00385FCB">
        <w:rPr>
          <w:rFonts w:ascii="仿宋_GB2312" w:eastAsia="仿宋_GB2312" w:hAnsi="仿宋" w:hint="eastAsia"/>
          <w:sz w:val="32"/>
          <w:szCs w:val="32"/>
        </w:rPr>
        <w:t>2</w:t>
      </w:r>
      <w:r w:rsidR="001E0E54">
        <w:rPr>
          <w:rFonts w:ascii="仿宋_GB2312" w:eastAsia="仿宋_GB2312" w:hAnsi="仿宋" w:hint="eastAsia"/>
          <w:sz w:val="32"/>
          <w:szCs w:val="32"/>
        </w:rPr>
        <w:t>5</w:t>
      </w:r>
      <w:r w:rsidR="001D7EDD">
        <w:rPr>
          <w:rFonts w:ascii="仿宋_GB2312" w:eastAsia="仿宋_GB2312" w:hAnsi="仿宋" w:hint="eastAsia"/>
          <w:sz w:val="32"/>
          <w:szCs w:val="32"/>
        </w:rPr>
        <w:t>年是广东省家具</w:t>
      </w:r>
      <w:r w:rsidR="007C299F">
        <w:rPr>
          <w:rFonts w:ascii="仿宋_GB2312" w:eastAsia="仿宋_GB2312" w:hAnsi="仿宋" w:hint="eastAsia"/>
          <w:sz w:val="32"/>
          <w:szCs w:val="32"/>
        </w:rPr>
        <w:t>协会</w:t>
      </w:r>
      <w:r w:rsidR="001D7EDD">
        <w:rPr>
          <w:rFonts w:ascii="仿宋_GB2312" w:eastAsia="仿宋_GB2312" w:hAnsi="仿宋" w:hint="eastAsia"/>
          <w:sz w:val="32"/>
          <w:szCs w:val="32"/>
        </w:rPr>
        <w:t>贯彻落实省委省政府决策部署和省民政厅、省社会组织管理局工作要求，加快建设现代化社会组织的关键时期。</w:t>
      </w:r>
    </w:p>
    <w:p w:rsidR="00B93C67" w:rsidRDefault="00B93C67" w:rsidP="00B93C67">
      <w:pPr>
        <w:ind w:firstLineChars="200" w:firstLine="640"/>
        <w:rPr>
          <w:rFonts w:ascii="仿宋_GB2312" w:eastAsia="仿宋_GB2312" w:hAnsi="仿宋"/>
          <w:sz w:val="32"/>
          <w:szCs w:val="32"/>
        </w:rPr>
      </w:pPr>
      <w:r>
        <w:rPr>
          <w:rFonts w:ascii="仿宋_GB2312" w:eastAsia="仿宋_GB2312" w:hAnsi="仿宋" w:hint="eastAsia"/>
          <w:sz w:val="32"/>
          <w:szCs w:val="32"/>
        </w:rPr>
        <w:t>要</w:t>
      </w:r>
      <w:r w:rsidRPr="00B93C67">
        <w:rPr>
          <w:rFonts w:ascii="仿宋_GB2312" w:eastAsia="仿宋_GB2312" w:hAnsi="仿宋" w:hint="eastAsia"/>
          <w:sz w:val="32"/>
          <w:szCs w:val="32"/>
        </w:rPr>
        <w:t>高举中国特色社会主义伟大旗帜，以习近平新时代中国特色社会主义思想为指导，全面贯彻党的十九大和十九届二中、三中、四中、五中全会精神，深入贯彻落</w:t>
      </w:r>
      <w:proofErr w:type="gramStart"/>
      <w:r w:rsidRPr="00B93C67">
        <w:rPr>
          <w:rFonts w:ascii="仿宋_GB2312" w:eastAsia="仿宋_GB2312" w:hAnsi="仿宋" w:hint="eastAsia"/>
          <w:sz w:val="32"/>
          <w:szCs w:val="32"/>
        </w:rPr>
        <w:t>实习近</w:t>
      </w:r>
      <w:proofErr w:type="gramEnd"/>
      <w:r w:rsidRPr="00B93C67">
        <w:rPr>
          <w:rFonts w:ascii="仿宋_GB2312" w:eastAsia="仿宋_GB2312" w:hAnsi="仿宋" w:hint="eastAsia"/>
          <w:sz w:val="32"/>
          <w:szCs w:val="32"/>
        </w:rPr>
        <w:t>平总书记对社会组织工作的重要指示批示精神，认真落实省委省政府决策部署，以推动高质量发展为主题，以改革创新为根本动力，在加快构建以国内大循环为主体、国内国际双循环相互促进的新发展格局，推进国家治理体系和治理能力现代化征程中发挥积极作用。</w:t>
      </w:r>
    </w:p>
    <w:p w:rsidR="0083655B" w:rsidRPr="00385FCB" w:rsidRDefault="0083655B" w:rsidP="0083655B">
      <w:pPr>
        <w:ind w:firstLineChars="200" w:firstLine="640"/>
        <w:rPr>
          <w:rFonts w:ascii="仿宋_GB2312" w:eastAsia="仿宋_GB2312" w:hAnsi="仿宋"/>
          <w:sz w:val="32"/>
          <w:szCs w:val="32"/>
        </w:rPr>
      </w:pPr>
      <w:r w:rsidRPr="00385FCB">
        <w:rPr>
          <w:rFonts w:ascii="仿宋_GB2312" w:eastAsia="仿宋_GB2312" w:hAnsi="仿宋" w:hint="eastAsia"/>
          <w:sz w:val="32"/>
          <w:szCs w:val="32"/>
        </w:rPr>
        <w:t>围绕</w:t>
      </w:r>
      <w:r w:rsidR="005E23ED">
        <w:rPr>
          <w:rFonts w:ascii="仿宋_GB2312" w:eastAsia="仿宋_GB2312" w:hAnsi="仿宋" w:hint="eastAsia"/>
          <w:sz w:val="32"/>
          <w:szCs w:val="32"/>
        </w:rPr>
        <w:t>本</w:t>
      </w:r>
      <w:r w:rsidRPr="00385FCB">
        <w:rPr>
          <w:rFonts w:ascii="仿宋_GB2312" w:eastAsia="仿宋_GB2312" w:hAnsi="仿宋" w:hint="eastAsia"/>
          <w:sz w:val="32"/>
          <w:szCs w:val="32"/>
        </w:rPr>
        <w:t>协会第</w:t>
      </w:r>
      <w:r w:rsidR="001412AF">
        <w:rPr>
          <w:rFonts w:ascii="仿宋_GB2312" w:eastAsia="仿宋_GB2312" w:hAnsi="仿宋" w:hint="eastAsia"/>
          <w:sz w:val="32"/>
          <w:szCs w:val="32"/>
        </w:rPr>
        <w:t>七</w:t>
      </w:r>
      <w:r w:rsidRPr="00385FCB">
        <w:rPr>
          <w:rFonts w:ascii="仿宋_GB2312" w:eastAsia="仿宋_GB2312" w:hAnsi="仿宋" w:hint="eastAsia"/>
          <w:sz w:val="32"/>
          <w:szCs w:val="32"/>
        </w:rPr>
        <w:t>届理事会提出的工作任务，以饱满的工作热情和</w:t>
      </w:r>
      <w:r w:rsidRPr="00385FCB">
        <w:rPr>
          <w:rFonts w:ascii="仿宋_GB2312" w:eastAsia="仿宋_GB2312" w:hAnsi="仿宋" w:hint="eastAsia"/>
          <w:sz w:val="32"/>
          <w:szCs w:val="32"/>
        </w:rPr>
        <w:lastRenderedPageBreak/>
        <w:t>奋发向上的精神，进一步解放思想，更新观念，增强行业服务意识，在巩固和发展现有服务项目的基础上，充分发挥协会“提供服务、反映诉求、规范行为”的职能作用，全面推动</w:t>
      </w:r>
      <w:r w:rsidR="005E23ED">
        <w:rPr>
          <w:rFonts w:ascii="仿宋_GB2312" w:eastAsia="仿宋_GB2312" w:hAnsi="仿宋" w:hint="eastAsia"/>
          <w:sz w:val="32"/>
          <w:szCs w:val="32"/>
        </w:rPr>
        <w:t>本</w:t>
      </w:r>
      <w:r w:rsidR="0026077A">
        <w:rPr>
          <w:rFonts w:ascii="仿宋_GB2312" w:eastAsia="仿宋_GB2312" w:hAnsi="仿宋" w:hint="eastAsia"/>
          <w:sz w:val="32"/>
          <w:szCs w:val="32"/>
        </w:rPr>
        <w:t>协会各项工作迈向新的更高</w:t>
      </w:r>
      <w:r w:rsidRPr="00385FCB">
        <w:rPr>
          <w:rFonts w:ascii="仿宋_GB2312" w:eastAsia="仿宋_GB2312" w:hAnsi="仿宋" w:hint="eastAsia"/>
          <w:sz w:val="32"/>
          <w:szCs w:val="32"/>
        </w:rPr>
        <w:t>台阶。</w:t>
      </w:r>
    </w:p>
    <w:p w:rsidR="0083655B" w:rsidRPr="00385FCB" w:rsidRDefault="0083655B" w:rsidP="0083655B">
      <w:pPr>
        <w:ind w:firstLineChars="150" w:firstLine="482"/>
        <w:rPr>
          <w:rFonts w:ascii="楷体" w:eastAsia="楷体" w:hAnsi="楷体"/>
          <w:b/>
          <w:sz w:val="32"/>
          <w:szCs w:val="32"/>
        </w:rPr>
      </w:pPr>
      <w:r w:rsidRPr="00385FCB">
        <w:rPr>
          <w:rFonts w:ascii="楷体" w:eastAsia="楷体" w:hAnsi="楷体" w:hint="eastAsia"/>
          <w:b/>
          <w:sz w:val="32"/>
          <w:szCs w:val="32"/>
        </w:rPr>
        <w:t>（二）目标</w:t>
      </w:r>
    </w:p>
    <w:p w:rsidR="0083655B" w:rsidRPr="00385FCB" w:rsidRDefault="0083655B" w:rsidP="0083655B">
      <w:pPr>
        <w:ind w:firstLineChars="200" w:firstLine="640"/>
        <w:rPr>
          <w:rFonts w:ascii="仿宋_GB2312" w:eastAsia="仿宋_GB2312" w:hAnsi="仿宋"/>
          <w:sz w:val="32"/>
          <w:szCs w:val="32"/>
        </w:rPr>
      </w:pPr>
      <w:r w:rsidRPr="00385FCB">
        <w:rPr>
          <w:rFonts w:ascii="仿宋_GB2312" w:eastAsia="仿宋_GB2312" w:hAnsi="仿宋" w:hint="eastAsia"/>
          <w:sz w:val="32"/>
          <w:szCs w:val="32"/>
        </w:rPr>
        <w:t>总体要求：将本协会建设成为独立公正、行为规范、运作有序、代表性强、公信力高，行业拥护、政府信任、社会认可，适应</w:t>
      </w:r>
      <w:r w:rsidR="00555113" w:rsidRPr="00B93C67">
        <w:rPr>
          <w:rFonts w:ascii="仿宋_GB2312" w:eastAsia="仿宋_GB2312" w:hAnsi="仿宋" w:hint="eastAsia"/>
          <w:sz w:val="32"/>
          <w:szCs w:val="32"/>
        </w:rPr>
        <w:t>国家治理体系和治理能力现代化</w:t>
      </w:r>
      <w:r w:rsidRPr="00385FCB">
        <w:rPr>
          <w:rFonts w:ascii="仿宋_GB2312" w:eastAsia="仿宋_GB2312" w:hAnsi="仿宋" w:hint="eastAsia"/>
          <w:sz w:val="32"/>
          <w:szCs w:val="32"/>
        </w:rPr>
        <w:t>发展要求的</w:t>
      </w:r>
      <w:r w:rsidR="005E2403" w:rsidRPr="00385FCB">
        <w:rPr>
          <w:rFonts w:ascii="仿宋_GB2312" w:eastAsia="仿宋_GB2312" w:hAnsi="仿宋" w:hint="eastAsia"/>
          <w:sz w:val="32"/>
          <w:szCs w:val="32"/>
        </w:rPr>
        <w:t>全省行</w:t>
      </w:r>
      <w:r w:rsidRPr="00385FCB">
        <w:rPr>
          <w:rFonts w:ascii="仿宋_GB2312" w:eastAsia="仿宋_GB2312" w:hAnsi="仿宋" w:hint="eastAsia"/>
          <w:sz w:val="32"/>
          <w:szCs w:val="32"/>
        </w:rPr>
        <w:t>家具行业协会。</w:t>
      </w:r>
    </w:p>
    <w:p w:rsidR="0083655B" w:rsidRPr="00385FCB" w:rsidRDefault="0083655B" w:rsidP="0083655B">
      <w:pPr>
        <w:ind w:firstLineChars="200" w:firstLine="640"/>
        <w:rPr>
          <w:rFonts w:ascii="仿宋_GB2312" w:eastAsia="仿宋_GB2312" w:hAnsi="仿宋"/>
          <w:sz w:val="32"/>
          <w:szCs w:val="32"/>
        </w:rPr>
      </w:pPr>
      <w:r w:rsidRPr="00385FCB">
        <w:rPr>
          <w:rFonts w:ascii="仿宋_GB2312" w:eastAsia="仿宋_GB2312" w:hAnsi="仿宋" w:hint="eastAsia"/>
          <w:sz w:val="32"/>
          <w:szCs w:val="32"/>
        </w:rPr>
        <w:t>总体目标：到20</w:t>
      </w:r>
      <w:r w:rsidR="00143E8A" w:rsidRPr="00385FCB">
        <w:rPr>
          <w:rFonts w:ascii="仿宋_GB2312" w:eastAsia="仿宋_GB2312" w:hAnsi="仿宋" w:hint="eastAsia"/>
          <w:sz w:val="32"/>
          <w:szCs w:val="32"/>
        </w:rPr>
        <w:t>2</w:t>
      </w:r>
      <w:r w:rsidR="006427CB">
        <w:rPr>
          <w:rFonts w:ascii="仿宋_GB2312" w:eastAsia="仿宋_GB2312" w:hAnsi="仿宋" w:hint="eastAsia"/>
          <w:sz w:val="32"/>
          <w:szCs w:val="32"/>
        </w:rPr>
        <w:t>5</w:t>
      </w:r>
      <w:r w:rsidRPr="00385FCB">
        <w:rPr>
          <w:rFonts w:ascii="仿宋_GB2312" w:eastAsia="仿宋_GB2312" w:hAnsi="仿宋" w:hint="eastAsia"/>
          <w:sz w:val="32"/>
          <w:szCs w:val="32"/>
        </w:rPr>
        <w:t>年，本协会要在依法办会、规范运作、能力建设、发挥作用和社会评价等方面</w:t>
      </w:r>
      <w:r w:rsidR="00143E8A" w:rsidRPr="00385FCB">
        <w:rPr>
          <w:rFonts w:ascii="仿宋_GB2312" w:eastAsia="仿宋_GB2312" w:hAnsi="仿宋" w:hint="eastAsia"/>
          <w:sz w:val="32"/>
          <w:szCs w:val="32"/>
        </w:rPr>
        <w:t>继续</w:t>
      </w:r>
      <w:r w:rsidRPr="00385FCB">
        <w:rPr>
          <w:rFonts w:ascii="仿宋_GB2312" w:eastAsia="仿宋_GB2312" w:hAnsi="仿宋" w:hint="eastAsia"/>
          <w:sz w:val="32"/>
          <w:szCs w:val="32"/>
        </w:rPr>
        <w:t>“争先创优”，</w:t>
      </w:r>
      <w:r w:rsidR="00143E8A" w:rsidRPr="00385FCB">
        <w:rPr>
          <w:rFonts w:ascii="仿宋_GB2312" w:eastAsia="仿宋_GB2312" w:hAnsi="仿宋" w:hint="eastAsia"/>
          <w:sz w:val="32"/>
          <w:szCs w:val="32"/>
        </w:rPr>
        <w:t>充分</w:t>
      </w:r>
      <w:r w:rsidR="00C266BB" w:rsidRPr="00385FCB">
        <w:rPr>
          <w:rFonts w:ascii="仿宋_GB2312" w:eastAsia="仿宋_GB2312" w:hAnsi="仿宋" w:hint="eastAsia"/>
          <w:sz w:val="32"/>
          <w:szCs w:val="32"/>
        </w:rPr>
        <w:t>展现</w:t>
      </w:r>
      <w:r w:rsidRPr="00385FCB">
        <w:rPr>
          <w:rFonts w:ascii="仿宋_GB2312" w:eastAsia="仿宋_GB2312" w:hAnsi="仿宋" w:hint="eastAsia"/>
          <w:sz w:val="32"/>
          <w:szCs w:val="32"/>
        </w:rPr>
        <w:t>5A</w:t>
      </w:r>
      <w:proofErr w:type="gramStart"/>
      <w:r w:rsidR="00C266BB" w:rsidRPr="00385FCB">
        <w:rPr>
          <w:rFonts w:ascii="仿宋_GB2312" w:eastAsia="仿宋_GB2312" w:hAnsi="仿宋" w:hint="eastAsia"/>
          <w:sz w:val="32"/>
          <w:szCs w:val="32"/>
        </w:rPr>
        <w:t>级</w:t>
      </w:r>
      <w:r w:rsidRPr="00385FCB">
        <w:rPr>
          <w:rFonts w:ascii="仿宋_GB2312" w:eastAsia="仿宋_GB2312" w:hAnsi="仿宋" w:hint="eastAsia"/>
          <w:sz w:val="32"/>
          <w:szCs w:val="32"/>
        </w:rPr>
        <w:t>行业</w:t>
      </w:r>
      <w:proofErr w:type="gramEnd"/>
      <w:r w:rsidRPr="00385FCB">
        <w:rPr>
          <w:rFonts w:ascii="仿宋_GB2312" w:eastAsia="仿宋_GB2312" w:hAnsi="仿宋" w:hint="eastAsia"/>
          <w:sz w:val="32"/>
          <w:szCs w:val="32"/>
        </w:rPr>
        <w:t>协会水平</w:t>
      </w:r>
      <w:r w:rsidR="00C266BB" w:rsidRPr="00385FCB">
        <w:rPr>
          <w:rFonts w:ascii="仿宋_GB2312" w:eastAsia="仿宋_GB2312" w:hAnsi="仿宋" w:hint="eastAsia"/>
          <w:sz w:val="32"/>
          <w:szCs w:val="32"/>
        </w:rPr>
        <w:t>，为推动我省家具行业健康稳步发展</w:t>
      </w:r>
      <w:proofErr w:type="gramStart"/>
      <w:r w:rsidR="00C266BB" w:rsidRPr="00385FCB">
        <w:rPr>
          <w:rFonts w:ascii="仿宋_GB2312" w:eastAsia="仿宋_GB2312" w:hAnsi="仿宋" w:hint="eastAsia"/>
          <w:sz w:val="32"/>
          <w:szCs w:val="32"/>
        </w:rPr>
        <w:t>作出</w:t>
      </w:r>
      <w:proofErr w:type="gramEnd"/>
      <w:r w:rsidR="00C266BB" w:rsidRPr="00385FCB">
        <w:rPr>
          <w:rFonts w:ascii="仿宋_GB2312" w:eastAsia="仿宋_GB2312" w:hAnsi="仿宋" w:hint="eastAsia"/>
          <w:sz w:val="32"/>
          <w:szCs w:val="32"/>
        </w:rPr>
        <w:t>应有的贡献</w:t>
      </w:r>
      <w:r w:rsidRPr="00385FCB">
        <w:rPr>
          <w:rFonts w:ascii="仿宋_GB2312" w:eastAsia="仿宋_GB2312" w:hAnsi="仿宋" w:hint="eastAsia"/>
          <w:sz w:val="32"/>
          <w:szCs w:val="32"/>
        </w:rPr>
        <w:t>。</w:t>
      </w:r>
    </w:p>
    <w:p w:rsidR="0083655B" w:rsidRPr="00385FCB" w:rsidRDefault="005045FA" w:rsidP="005045FA">
      <w:pPr>
        <w:ind w:firstLineChars="196" w:firstLine="627"/>
        <w:rPr>
          <w:rFonts w:ascii="黑体" w:eastAsia="黑体" w:hAnsi="黑体"/>
          <w:sz w:val="32"/>
          <w:szCs w:val="32"/>
        </w:rPr>
      </w:pPr>
      <w:r w:rsidRPr="00385FCB">
        <w:rPr>
          <w:rFonts w:ascii="黑体" w:eastAsia="黑体" w:hAnsi="黑体" w:hint="eastAsia"/>
          <w:sz w:val="32"/>
          <w:szCs w:val="32"/>
        </w:rPr>
        <w:t>二</w:t>
      </w:r>
      <w:r w:rsidR="0083655B" w:rsidRPr="00385FCB">
        <w:rPr>
          <w:rFonts w:ascii="黑体" w:eastAsia="黑体" w:hAnsi="黑体" w:hint="eastAsia"/>
          <w:sz w:val="32"/>
          <w:szCs w:val="32"/>
        </w:rPr>
        <w:t>、主要任务</w:t>
      </w:r>
    </w:p>
    <w:p w:rsidR="0083655B" w:rsidRPr="00385FCB" w:rsidRDefault="00673930" w:rsidP="0083655B">
      <w:pPr>
        <w:ind w:firstLineChars="200" w:firstLine="643"/>
        <w:rPr>
          <w:rFonts w:ascii="楷体" w:eastAsia="楷体" w:hAnsi="楷体"/>
          <w:b/>
          <w:sz w:val="32"/>
          <w:szCs w:val="32"/>
        </w:rPr>
      </w:pPr>
      <w:r w:rsidRPr="00385FCB">
        <w:rPr>
          <w:rFonts w:ascii="楷体" w:eastAsia="楷体" w:hAnsi="楷体" w:hint="eastAsia"/>
          <w:b/>
          <w:sz w:val="32"/>
          <w:szCs w:val="32"/>
        </w:rPr>
        <w:t>（</w:t>
      </w:r>
      <w:r w:rsidR="0083655B" w:rsidRPr="00385FCB">
        <w:rPr>
          <w:rFonts w:ascii="楷体" w:eastAsia="楷体" w:hAnsi="楷体" w:hint="eastAsia"/>
          <w:b/>
          <w:sz w:val="32"/>
          <w:szCs w:val="32"/>
        </w:rPr>
        <w:t>一</w:t>
      </w:r>
      <w:r w:rsidRPr="00385FCB">
        <w:rPr>
          <w:rFonts w:ascii="楷体" w:eastAsia="楷体" w:hAnsi="楷体" w:hint="eastAsia"/>
          <w:b/>
          <w:sz w:val="32"/>
          <w:szCs w:val="32"/>
        </w:rPr>
        <w:t>）</w:t>
      </w:r>
      <w:r w:rsidR="0083655B" w:rsidRPr="00385FCB">
        <w:rPr>
          <w:rFonts w:ascii="楷体" w:eastAsia="楷体" w:hAnsi="楷体" w:hint="eastAsia"/>
          <w:b/>
          <w:sz w:val="32"/>
          <w:szCs w:val="32"/>
        </w:rPr>
        <w:t>坚持</w:t>
      </w:r>
      <w:r w:rsidR="00571EF3">
        <w:rPr>
          <w:rFonts w:ascii="楷体" w:eastAsia="楷体" w:hAnsi="楷体" w:hint="eastAsia"/>
          <w:b/>
          <w:sz w:val="32"/>
          <w:szCs w:val="32"/>
        </w:rPr>
        <w:t>党的领导，确保</w:t>
      </w:r>
      <w:r w:rsidR="0083655B" w:rsidRPr="00385FCB">
        <w:rPr>
          <w:rFonts w:ascii="楷体" w:eastAsia="楷体" w:hAnsi="楷体" w:hint="eastAsia"/>
          <w:b/>
          <w:sz w:val="32"/>
          <w:szCs w:val="32"/>
        </w:rPr>
        <w:t>协会发展的正确方向，认真学习贯彻党和国家、省委省政府关于推进行业协会改革和发展的重要决策和要求，进一步明确协会的性质和宗旨，按照建设现代行业协会的目标和要求，开拓进取，改革创新，</w:t>
      </w:r>
      <w:r w:rsidR="00E251C5" w:rsidRPr="00385FCB">
        <w:rPr>
          <w:rFonts w:ascii="楷体" w:eastAsia="楷体" w:hAnsi="楷体" w:hint="eastAsia"/>
          <w:b/>
          <w:sz w:val="32"/>
          <w:szCs w:val="32"/>
        </w:rPr>
        <w:t>切实履行行业协会职能，充分发挥行业协会在政府与企业之间的桥梁</w:t>
      </w:r>
      <w:r w:rsidR="0083655B" w:rsidRPr="00385FCB">
        <w:rPr>
          <w:rFonts w:ascii="楷体" w:eastAsia="楷体" w:hAnsi="楷体" w:hint="eastAsia"/>
          <w:b/>
          <w:sz w:val="32"/>
          <w:szCs w:val="32"/>
        </w:rPr>
        <w:t>纽带作用。</w:t>
      </w:r>
    </w:p>
    <w:p w:rsidR="0083655B" w:rsidRDefault="0083655B" w:rsidP="0083655B">
      <w:pPr>
        <w:ind w:firstLineChars="250" w:firstLine="800"/>
        <w:rPr>
          <w:rFonts w:ascii="仿宋_GB2312" w:eastAsia="仿宋_GB2312" w:hAnsi="仿宋"/>
          <w:sz w:val="32"/>
          <w:szCs w:val="32"/>
        </w:rPr>
      </w:pPr>
      <w:r w:rsidRPr="00385FCB">
        <w:rPr>
          <w:rFonts w:ascii="仿宋_GB2312" w:eastAsia="仿宋_GB2312" w:hAnsi="仿宋" w:hint="eastAsia"/>
          <w:sz w:val="32"/>
          <w:szCs w:val="32"/>
        </w:rPr>
        <w:t>要从实际情况出发，</w:t>
      </w:r>
      <w:r w:rsidR="002346EE" w:rsidRPr="00385FCB">
        <w:rPr>
          <w:rFonts w:ascii="仿宋_GB2312" w:eastAsia="仿宋_GB2312" w:hAnsi="仿宋" w:hint="eastAsia"/>
          <w:sz w:val="32"/>
          <w:szCs w:val="32"/>
        </w:rPr>
        <w:t>坚持党建引领，</w:t>
      </w:r>
      <w:r w:rsidRPr="00385FCB">
        <w:rPr>
          <w:rFonts w:ascii="仿宋_GB2312" w:eastAsia="仿宋_GB2312" w:hAnsi="仿宋" w:hint="eastAsia"/>
          <w:sz w:val="32"/>
          <w:szCs w:val="32"/>
        </w:rPr>
        <w:t>依法办会，规范运作，不断加强协会的自身建设。进一步健全法人治理结构，落实以</w:t>
      </w:r>
      <w:r w:rsidR="00105218">
        <w:rPr>
          <w:rFonts w:ascii="仿宋_GB2312" w:eastAsia="仿宋_GB2312" w:hAnsi="仿宋" w:hint="eastAsia"/>
          <w:sz w:val="32"/>
          <w:szCs w:val="32"/>
        </w:rPr>
        <w:t>《</w:t>
      </w:r>
      <w:r w:rsidRPr="00385FCB">
        <w:rPr>
          <w:rFonts w:ascii="仿宋_GB2312" w:eastAsia="仿宋_GB2312" w:hAnsi="仿宋" w:hint="eastAsia"/>
          <w:sz w:val="32"/>
          <w:szCs w:val="32"/>
        </w:rPr>
        <w:t>广东省家具协会章程</w:t>
      </w:r>
      <w:r w:rsidR="00105218">
        <w:rPr>
          <w:rFonts w:ascii="仿宋_GB2312" w:eastAsia="仿宋_GB2312" w:hAnsi="仿宋" w:hint="eastAsia"/>
          <w:sz w:val="32"/>
          <w:szCs w:val="32"/>
        </w:rPr>
        <w:t>》</w:t>
      </w:r>
      <w:r w:rsidRPr="00385FCB">
        <w:rPr>
          <w:rFonts w:ascii="仿宋_GB2312" w:eastAsia="仿宋_GB2312" w:hAnsi="仿宋" w:hint="eastAsia"/>
          <w:sz w:val="32"/>
          <w:szCs w:val="32"/>
        </w:rPr>
        <w:t>为核心的内部管理制度。</w:t>
      </w:r>
    </w:p>
    <w:p w:rsidR="008F0659" w:rsidRDefault="008F0659" w:rsidP="008F0659">
      <w:pPr>
        <w:ind w:firstLineChars="200" w:firstLine="640"/>
        <w:rPr>
          <w:rFonts w:ascii="仿宋_GB2312" w:eastAsia="仿宋_GB2312" w:hAnsi="仿宋"/>
          <w:sz w:val="32"/>
          <w:szCs w:val="32"/>
        </w:rPr>
      </w:pPr>
      <w:r>
        <w:rPr>
          <w:rFonts w:ascii="仿宋_GB2312" w:eastAsia="仿宋_GB2312" w:hAnsi="仿宋" w:hint="eastAsia"/>
          <w:sz w:val="32"/>
          <w:szCs w:val="32"/>
        </w:rPr>
        <w:t>一要</w:t>
      </w:r>
      <w:r w:rsidR="00D60FC1" w:rsidRPr="00D60FC1">
        <w:rPr>
          <w:rFonts w:ascii="仿宋_GB2312" w:eastAsia="仿宋_GB2312" w:hAnsi="仿宋" w:hint="eastAsia"/>
          <w:sz w:val="32"/>
          <w:szCs w:val="32"/>
        </w:rPr>
        <w:t>重视支部规范化建设，发挥党组织政治引领作用。</w:t>
      </w:r>
      <w:r w:rsidR="00291FD6">
        <w:rPr>
          <w:rFonts w:ascii="仿宋_GB2312" w:eastAsia="仿宋_GB2312" w:hAnsi="仿宋" w:hint="eastAsia"/>
          <w:sz w:val="32"/>
          <w:szCs w:val="32"/>
        </w:rPr>
        <w:t>依托</w:t>
      </w:r>
      <w:proofErr w:type="gramStart"/>
      <w:r w:rsidR="00291FD6">
        <w:rPr>
          <w:rFonts w:ascii="仿宋_GB2312" w:eastAsia="仿宋_GB2312" w:hAnsi="仿宋" w:hint="eastAsia"/>
          <w:sz w:val="32"/>
          <w:szCs w:val="32"/>
        </w:rPr>
        <w:t>行业党建示范</w:t>
      </w:r>
      <w:proofErr w:type="gramEnd"/>
      <w:r w:rsidR="00291FD6">
        <w:rPr>
          <w:rFonts w:ascii="仿宋_GB2312" w:eastAsia="仿宋_GB2312" w:hAnsi="仿宋" w:hint="eastAsia"/>
          <w:sz w:val="32"/>
          <w:szCs w:val="32"/>
        </w:rPr>
        <w:t>点建设，积极探索新形势社会组织党建工作的新方法、新机制。</w:t>
      </w:r>
      <w:r w:rsidR="007602DE" w:rsidRPr="00384CD1">
        <w:rPr>
          <w:rFonts w:ascii="仿宋_GB2312" w:eastAsia="仿宋_GB2312" w:hAnsi="仿宋" w:hint="eastAsia"/>
          <w:sz w:val="32"/>
          <w:szCs w:val="32"/>
        </w:rPr>
        <w:t>带领行业企业</w:t>
      </w:r>
      <w:r w:rsidR="007602DE" w:rsidRPr="006F6F29">
        <w:rPr>
          <w:rFonts w:ascii="仿宋_GB2312" w:eastAsia="仿宋_GB2312" w:hAnsi="仿宋" w:hint="eastAsia"/>
          <w:sz w:val="32"/>
          <w:szCs w:val="32"/>
        </w:rPr>
        <w:t>直面疫情冲锋在前，</w:t>
      </w:r>
      <w:r w:rsidR="007602DE" w:rsidRPr="00384CD1">
        <w:rPr>
          <w:rFonts w:ascii="仿宋_GB2312" w:eastAsia="仿宋_GB2312" w:hAnsi="仿宋" w:hint="eastAsia"/>
          <w:sz w:val="32"/>
          <w:szCs w:val="32"/>
        </w:rPr>
        <w:t>同舟共济、共克时艰，</w:t>
      </w:r>
      <w:r w:rsidR="006F6F29" w:rsidRPr="006F6F29">
        <w:rPr>
          <w:rFonts w:ascii="仿宋_GB2312" w:eastAsia="仿宋_GB2312" w:hAnsi="仿宋" w:hint="eastAsia"/>
          <w:sz w:val="32"/>
          <w:szCs w:val="32"/>
        </w:rPr>
        <w:t>促进行</w:t>
      </w:r>
      <w:r w:rsidR="006F6F29" w:rsidRPr="006F6F29">
        <w:rPr>
          <w:rFonts w:ascii="仿宋_GB2312" w:eastAsia="仿宋_GB2312" w:hAnsi="仿宋" w:hint="eastAsia"/>
          <w:sz w:val="32"/>
          <w:szCs w:val="32"/>
        </w:rPr>
        <w:lastRenderedPageBreak/>
        <w:t>业有效应对新冠疫情。</w:t>
      </w:r>
    </w:p>
    <w:p w:rsidR="00EE5D04" w:rsidRPr="00EB67F5" w:rsidRDefault="00EE5D04" w:rsidP="00EE5D04">
      <w:pPr>
        <w:ind w:firstLineChars="200" w:firstLine="640"/>
        <w:rPr>
          <w:rFonts w:ascii="仿宋_GB2312" w:eastAsia="仿宋_GB2312" w:hAnsi="仿宋"/>
          <w:sz w:val="32"/>
          <w:szCs w:val="32"/>
        </w:rPr>
      </w:pPr>
      <w:r>
        <w:rPr>
          <w:rFonts w:ascii="仿宋_GB2312" w:eastAsia="仿宋_GB2312" w:hAnsi="仿宋" w:hint="eastAsia"/>
          <w:sz w:val="32"/>
          <w:szCs w:val="32"/>
        </w:rPr>
        <w:t>二</w:t>
      </w:r>
      <w:r w:rsidRPr="00EB67F5">
        <w:rPr>
          <w:rFonts w:ascii="仿宋_GB2312" w:eastAsia="仿宋_GB2312" w:hAnsi="仿宋" w:hint="eastAsia"/>
          <w:sz w:val="32"/>
          <w:szCs w:val="32"/>
        </w:rPr>
        <w:t>要加强党</w:t>
      </w:r>
      <w:r>
        <w:rPr>
          <w:rFonts w:ascii="仿宋_GB2312" w:eastAsia="仿宋_GB2312" w:hAnsi="仿宋" w:hint="eastAsia"/>
          <w:sz w:val="32"/>
          <w:szCs w:val="32"/>
        </w:rPr>
        <w:t>建促</w:t>
      </w:r>
      <w:r w:rsidRPr="00EB67F5">
        <w:rPr>
          <w:rFonts w:ascii="仿宋_GB2312" w:eastAsia="仿宋_GB2312" w:hAnsi="仿宋" w:hint="eastAsia"/>
          <w:sz w:val="32"/>
          <w:szCs w:val="32"/>
        </w:rPr>
        <w:t>工会和团组织建设，充分发挥党支部战斗堡垒作用和共产党员先锋模范作用，重视发挥工会和共青团组织作用，保证党的路线、方针和政策贯彻执行。</w:t>
      </w:r>
    </w:p>
    <w:p w:rsidR="0083655B" w:rsidRPr="00224CD8" w:rsidRDefault="00F30D9A" w:rsidP="0083655B">
      <w:pPr>
        <w:ind w:firstLineChars="200" w:firstLine="640"/>
        <w:rPr>
          <w:rFonts w:ascii="仿宋_GB2312" w:eastAsia="仿宋_GB2312" w:hAnsi="仿宋"/>
          <w:sz w:val="32"/>
          <w:szCs w:val="32"/>
        </w:rPr>
      </w:pPr>
      <w:r>
        <w:rPr>
          <w:rFonts w:ascii="仿宋_GB2312" w:eastAsia="仿宋_GB2312" w:hAnsi="仿宋" w:hint="eastAsia"/>
          <w:sz w:val="32"/>
          <w:szCs w:val="32"/>
        </w:rPr>
        <w:t>三</w:t>
      </w:r>
      <w:r w:rsidR="00085B38" w:rsidRPr="00224CD8">
        <w:rPr>
          <w:rFonts w:ascii="仿宋_GB2312" w:eastAsia="仿宋_GB2312" w:hAnsi="仿宋" w:hint="eastAsia"/>
          <w:sz w:val="32"/>
          <w:szCs w:val="32"/>
        </w:rPr>
        <w:t>要</w:t>
      </w:r>
      <w:r>
        <w:rPr>
          <w:rFonts w:ascii="仿宋_GB2312" w:eastAsia="仿宋_GB2312" w:hAnsi="仿宋" w:hint="eastAsia"/>
          <w:sz w:val="32"/>
          <w:szCs w:val="32"/>
        </w:rPr>
        <w:t>重视党建促会建，</w:t>
      </w:r>
      <w:r w:rsidR="0083655B" w:rsidRPr="00224CD8">
        <w:rPr>
          <w:rFonts w:ascii="仿宋_GB2312" w:eastAsia="仿宋_GB2312" w:hAnsi="仿宋" w:hint="eastAsia"/>
          <w:sz w:val="32"/>
          <w:szCs w:val="32"/>
        </w:rPr>
        <w:t>定期召开会员代表大会、理事会，重大事项实行民主决策；健全监事会</w:t>
      </w:r>
      <w:r w:rsidR="00085B38" w:rsidRPr="00224CD8">
        <w:rPr>
          <w:rFonts w:ascii="仿宋_GB2312" w:eastAsia="仿宋_GB2312" w:hAnsi="仿宋" w:hint="eastAsia"/>
          <w:sz w:val="32"/>
          <w:szCs w:val="32"/>
        </w:rPr>
        <w:t>管理制度</w:t>
      </w:r>
      <w:r w:rsidR="0083655B" w:rsidRPr="00224CD8">
        <w:rPr>
          <w:rFonts w:ascii="仿宋_GB2312" w:eastAsia="仿宋_GB2312" w:hAnsi="仿宋" w:hint="eastAsia"/>
          <w:sz w:val="32"/>
          <w:szCs w:val="32"/>
        </w:rPr>
        <w:t>，</w:t>
      </w:r>
      <w:r w:rsidR="00085B38" w:rsidRPr="00224CD8">
        <w:rPr>
          <w:rFonts w:ascii="仿宋_GB2312" w:eastAsia="仿宋_GB2312" w:hAnsi="仿宋" w:hint="eastAsia"/>
          <w:sz w:val="32"/>
          <w:szCs w:val="32"/>
        </w:rPr>
        <w:t>发挥监事会职责</w:t>
      </w:r>
      <w:r w:rsidR="0083655B" w:rsidRPr="00224CD8">
        <w:rPr>
          <w:rFonts w:ascii="仿宋_GB2312" w:eastAsia="仿宋_GB2312" w:hAnsi="仿宋" w:hint="eastAsia"/>
          <w:sz w:val="32"/>
          <w:szCs w:val="32"/>
        </w:rPr>
        <w:t>对</w:t>
      </w:r>
      <w:r w:rsidR="00105218">
        <w:rPr>
          <w:rFonts w:ascii="仿宋_GB2312" w:eastAsia="仿宋_GB2312" w:hAnsi="仿宋" w:hint="eastAsia"/>
          <w:sz w:val="32"/>
          <w:szCs w:val="32"/>
        </w:rPr>
        <w:t>本</w:t>
      </w:r>
      <w:r w:rsidR="0083655B" w:rsidRPr="00224CD8">
        <w:rPr>
          <w:rFonts w:ascii="仿宋_GB2312" w:eastAsia="仿宋_GB2312" w:hAnsi="仿宋" w:hint="eastAsia"/>
          <w:sz w:val="32"/>
          <w:szCs w:val="32"/>
        </w:rPr>
        <w:t>协会各项活动实行有效的监督，不断增强会员，特别是理事和监事的主人翁责任感和参与意识。</w:t>
      </w:r>
    </w:p>
    <w:p w:rsidR="0083655B" w:rsidRPr="00224CD8" w:rsidRDefault="006D7164" w:rsidP="0083655B">
      <w:pPr>
        <w:ind w:firstLineChars="200" w:firstLine="640"/>
        <w:rPr>
          <w:rFonts w:ascii="仿宋_GB2312" w:eastAsia="仿宋_GB2312" w:hAnsi="仿宋"/>
          <w:sz w:val="32"/>
          <w:szCs w:val="32"/>
        </w:rPr>
      </w:pPr>
      <w:r>
        <w:rPr>
          <w:rFonts w:ascii="仿宋_GB2312" w:eastAsia="仿宋_GB2312" w:hAnsi="仿宋" w:hint="eastAsia"/>
          <w:sz w:val="32"/>
          <w:szCs w:val="32"/>
        </w:rPr>
        <w:t>四</w:t>
      </w:r>
      <w:r w:rsidR="0083655B" w:rsidRPr="00224CD8">
        <w:rPr>
          <w:rFonts w:ascii="仿宋_GB2312" w:eastAsia="仿宋_GB2312" w:hAnsi="仿宋" w:hint="eastAsia"/>
          <w:sz w:val="32"/>
          <w:szCs w:val="32"/>
        </w:rPr>
        <w:t>要积极发展会员，扩大行业覆盖面，争取会员单位数量每年以5%幅度递增。重点要吸收行业内龙头、骨干企业，以提升协会的代表性和影响力；同时，</w:t>
      </w:r>
      <w:r w:rsidR="00105218">
        <w:rPr>
          <w:rFonts w:ascii="仿宋_GB2312" w:eastAsia="仿宋_GB2312" w:hAnsi="仿宋" w:hint="eastAsia"/>
          <w:sz w:val="32"/>
          <w:szCs w:val="32"/>
        </w:rPr>
        <w:t>本</w:t>
      </w:r>
      <w:r w:rsidR="0083655B" w:rsidRPr="00224CD8">
        <w:rPr>
          <w:rFonts w:ascii="仿宋_GB2312" w:eastAsia="仿宋_GB2312" w:hAnsi="仿宋" w:hint="eastAsia"/>
          <w:sz w:val="32"/>
          <w:szCs w:val="32"/>
        </w:rPr>
        <w:t>协会要将广东省家具行业优秀企业、后起之秀企业，</w:t>
      </w:r>
      <w:r w:rsidR="00F178F0" w:rsidRPr="00224CD8">
        <w:rPr>
          <w:rFonts w:ascii="仿宋_GB2312" w:eastAsia="仿宋_GB2312" w:hAnsi="仿宋" w:hint="eastAsia"/>
          <w:sz w:val="32"/>
          <w:szCs w:val="32"/>
        </w:rPr>
        <w:t>上下游</w:t>
      </w:r>
      <w:r w:rsidR="0083655B" w:rsidRPr="00224CD8">
        <w:rPr>
          <w:rFonts w:ascii="仿宋_GB2312" w:eastAsia="仿宋_GB2312" w:hAnsi="仿宋" w:hint="eastAsia"/>
          <w:sz w:val="32"/>
          <w:szCs w:val="32"/>
        </w:rPr>
        <w:t>相关行业和大专院校、科研单位吸收到</w:t>
      </w:r>
      <w:r w:rsidR="00F178F0" w:rsidRPr="00224CD8">
        <w:rPr>
          <w:rFonts w:ascii="仿宋_GB2312" w:eastAsia="仿宋_GB2312" w:hAnsi="仿宋" w:hint="eastAsia"/>
          <w:sz w:val="32"/>
          <w:szCs w:val="32"/>
        </w:rPr>
        <w:t>会员当中</w:t>
      </w:r>
      <w:r w:rsidR="0083655B" w:rsidRPr="00224CD8">
        <w:rPr>
          <w:rFonts w:ascii="仿宋_GB2312" w:eastAsia="仿宋_GB2312" w:hAnsi="仿宋" w:hint="eastAsia"/>
          <w:sz w:val="32"/>
          <w:szCs w:val="32"/>
        </w:rPr>
        <w:t>，不断加强协会组织建设。</w:t>
      </w:r>
    </w:p>
    <w:p w:rsidR="0083655B" w:rsidRPr="00385FCB" w:rsidRDefault="006D7164" w:rsidP="0083655B">
      <w:pPr>
        <w:ind w:firstLineChars="200" w:firstLine="640"/>
        <w:rPr>
          <w:rFonts w:ascii="仿宋_GB2312" w:eastAsia="仿宋_GB2312" w:hAnsi="仿宋"/>
          <w:color w:val="0070C0"/>
          <w:sz w:val="32"/>
          <w:szCs w:val="32"/>
        </w:rPr>
      </w:pPr>
      <w:r>
        <w:rPr>
          <w:rFonts w:ascii="仿宋_GB2312" w:eastAsia="仿宋_GB2312" w:hAnsi="仿宋" w:hint="eastAsia"/>
          <w:sz w:val="32"/>
          <w:szCs w:val="32"/>
        </w:rPr>
        <w:t>五</w:t>
      </w:r>
      <w:r w:rsidR="0083655B" w:rsidRPr="00224CD8">
        <w:rPr>
          <w:rFonts w:ascii="仿宋_GB2312" w:eastAsia="仿宋_GB2312" w:hAnsi="仿宋" w:hint="eastAsia"/>
          <w:sz w:val="32"/>
          <w:szCs w:val="32"/>
        </w:rPr>
        <w:t>要加强对会员单位的管理，建立会员联络制度，及时更新</w:t>
      </w:r>
      <w:r w:rsidR="007A1A82">
        <w:rPr>
          <w:rFonts w:ascii="仿宋_GB2312" w:eastAsia="仿宋_GB2312" w:hAnsi="仿宋" w:hint="eastAsia"/>
          <w:sz w:val="32"/>
          <w:szCs w:val="32"/>
        </w:rPr>
        <w:t>、</w:t>
      </w:r>
      <w:r w:rsidR="00365D40" w:rsidRPr="00224CD8">
        <w:rPr>
          <w:rFonts w:ascii="仿宋_GB2312" w:eastAsia="仿宋_GB2312" w:hAnsi="仿宋" w:hint="eastAsia"/>
          <w:sz w:val="32"/>
          <w:szCs w:val="32"/>
        </w:rPr>
        <w:t>完善</w:t>
      </w:r>
      <w:r w:rsidR="007A1A82">
        <w:rPr>
          <w:rFonts w:ascii="仿宋_GB2312" w:eastAsia="仿宋_GB2312" w:hAnsi="仿宋" w:hint="eastAsia"/>
          <w:sz w:val="32"/>
          <w:szCs w:val="32"/>
        </w:rPr>
        <w:t>并不断丰富</w:t>
      </w:r>
      <w:r w:rsidR="0083655B" w:rsidRPr="00224CD8">
        <w:rPr>
          <w:rFonts w:ascii="仿宋_GB2312" w:eastAsia="仿宋_GB2312" w:hAnsi="仿宋" w:hint="eastAsia"/>
          <w:sz w:val="32"/>
          <w:szCs w:val="32"/>
        </w:rPr>
        <w:t>会员单位信息库</w:t>
      </w:r>
      <w:r w:rsidR="007A1A82">
        <w:rPr>
          <w:rFonts w:ascii="仿宋_GB2312" w:eastAsia="仿宋_GB2312" w:hAnsi="仿宋" w:hint="eastAsia"/>
          <w:sz w:val="32"/>
          <w:szCs w:val="32"/>
        </w:rPr>
        <w:t>内容</w:t>
      </w:r>
      <w:r w:rsidR="0083655B" w:rsidRPr="00224CD8">
        <w:rPr>
          <w:rFonts w:ascii="仿宋_GB2312" w:eastAsia="仿宋_GB2312" w:hAnsi="仿宋" w:hint="eastAsia"/>
          <w:sz w:val="32"/>
          <w:szCs w:val="32"/>
        </w:rPr>
        <w:t>，为会员单位</w:t>
      </w:r>
      <w:r w:rsidR="007A1A82">
        <w:rPr>
          <w:rFonts w:ascii="仿宋_GB2312" w:eastAsia="仿宋_GB2312" w:hAnsi="仿宋" w:hint="eastAsia"/>
          <w:sz w:val="32"/>
          <w:szCs w:val="32"/>
        </w:rPr>
        <w:t>提供更具针对性的</w:t>
      </w:r>
      <w:r w:rsidR="0083655B" w:rsidRPr="00224CD8">
        <w:rPr>
          <w:rFonts w:ascii="仿宋_GB2312" w:eastAsia="仿宋_GB2312" w:hAnsi="仿宋" w:hint="eastAsia"/>
          <w:sz w:val="32"/>
          <w:szCs w:val="32"/>
        </w:rPr>
        <w:t>服务。</w:t>
      </w:r>
    </w:p>
    <w:p w:rsidR="0083655B" w:rsidRPr="00415622" w:rsidRDefault="006D7164" w:rsidP="0083655B">
      <w:pPr>
        <w:ind w:firstLineChars="200" w:firstLine="640"/>
        <w:rPr>
          <w:rFonts w:ascii="仿宋_GB2312" w:eastAsia="仿宋_GB2312" w:hAnsi="仿宋"/>
          <w:sz w:val="32"/>
          <w:szCs w:val="32"/>
        </w:rPr>
      </w:pPr>
      <w:r>
        <w:rPr>
          <w:rFonts w:ascii="仿宋_GB2312" w:eastAsia="仿宋_GB2312" w:hAnsi="仿宋" w:hint="eastAsia"/>
          <w:sz w:val="32"/>
          <w:szCs w:val="32"/>
        </w:rPr>
        <w:t>六</w:t>
      </w:r>
      <w:r w:rsidR="0083655B" w:rsidRPr="00415622">
        <w:rPr>
          <w:rFonts w:ascii="仿宋_GB2312" w:eastAsia="仿宋_GB2312" w:hAnsi="仿宋" w:hint="eastAsia"/>
          <w:sz w:val="32"/>
          <w:szCs w:val="32"/>
        </w:rPr>
        <w:t>要</w:t>
      </w:r>
      <w:r w:rsidR="000E31C2" w:rsidRPr="00415622">
        <w:rPr>
          <w:rFonts w:ascii="仿宋_GB2312" w:eastAsia="仿宋_GB2312" w:hAnsi="仿宋" w:hint="eastAsia"/>
          <w:sz w:val="32"/>
          <w:szCs w:val="32"/>
        </w:rPr>
        <w:t>细化</w:t>
      </w:r>
      <w:r w:rsidR="00105218">
        <w:rPr>
          <w:rFonts w:ascii="仿宋_GB2312" w:eastAsia="仿宋_GB2312" w:hAnsi="仿宋" w:hint="eastAsia"/>
          <w:sz w:val="32"/>
          <w:szCs w:val="32"/>
        </w:rPr>
        <w:t>本</w:t>
      </w:r>
      <w:r w:rsidR="0083655B" w:rsidRPr="00415622">
        <w:rPr>
          <w:rFonts w:ascii="仿宋_GB2312" w:eastAsia="仿宋_GB2312" w:hAnsi="仿宋" w:hint="eastAsia"/>
          <w:sz w:val="32"/>
          <w:szCs w:val="32"/>
        </w:rPr>
        <w:t>协会各</w:t>
      </w:r>
      <w:r w:rsidR="000E31C2" w:rsidRPr="00415622">
        <w:rPr>
          <w:rFonts w:ascii="仿宋_GB2312" w:eastAsia="仿宋_GB2312" w:hAnsi="仿宋" w:hint="eastAsia"/>
          <w:sz w:val="32"/>
          <w:szCs w:val="32"/>
        </w:rPr>
        <w:t>职能</w:t>
      </w:r>
      <w:r w:rsidR="0083655B" w:rsidRPr="00415622">
        <w:rPr>
          <w:rFonts w:ascii="仿宋_GB2312" w:eastAsia="仿宋_GB2312" w:hAnsi="仿宋" w:hint="eastAsia"/>
          <w:sz w:val="32"/>
          <w:szCs w:val="32"/>
        </w:rPr>
        <w:t>部门和各个岗位职责分工，</w:t>
      </w:r>
      <w:r w:rsidR="000E31C2" w:rsidRPr="00415622">
        <w:rPr>
          <w:rFonts w:ascii="仿宋_GB2312" w:eastAsia="仿宋_GB2312" w:hAnsi="仿宋" w:hint="eastAsia"/>
          <w:sz w:val="32"/>
          <w:szCs w:val="32"/>
        </w:rPr>
        <w:t>重视各部门工作总结和绩效评价，进一步</w:t>
      </w:r>
      <w:r w:rsidR="0083655B" w:rsidRPr="00415622">
        <w:rPr>
          <w:rFonts w:ascii="仿宋_GB2312" w:eastAsia="仿宋_GB2312" w:hAnsi="仿宋" w:hint="eastAsia"/>
          <w:sz w:val="32"/>
          <w:szCs w:val="32"/>
        </w:rPr>
        <w:t>优化专职工作人员的年龄和专业结构，</w:t>
      </w:r>
      <w:r w:rsidR="000E31C2" w:rsidRPr="00415622">
        <w:rPr>
          <w:rFonts w:ascii="仿宋_GB2312" w:eastAsia="仿宋_GB2312" w:hAnsi="仿宋" w:hint="eastAsia"/>
          <w:sz w:val="32"/>
          <w:szCs w:val="32"/>
        </w:rPr>
        <w:t>注重</w:t>
      </w:r>
      <w:r w:rsidR="0083655B" w:rsidRPr="00415622">
        <w:rPr>
          <w:rFonts w:ascii="仿宋_GB2312" w:eastAsia="仿宋_GB2312" w:hAnsi="仿宋" w:hint="eastAsia"/>
          <w:sz w:val="32"/>
          <w:szCs w:val="32"/>
        </w:rPr>
        <w:t>提高工作水平和</w:t>
      </w:r>
      <w:r w:rsidR="000E31C2" w:rsidRPr="00415622">
        <w:rPr>
          <w:rFonts w:ascii="仿宋_GB2312" w:eastAsia="仿宋_GB2312" w:hAnsi="仿宋" w:hint="eastAsia"/>
          <w:sz w:val="32"/>
          <w:szCs w:val="32"/>
        </w:rPr>
        <w:t>实效</w:t>
      </w:r>
      <w:r w:rsidR="0083655B" w:rsidRPr="00415622">
        <w:rPr>
          <w:rFonts w:ascii="仿宋_GB2312" w:eastAsia="仿宋_GB2312" w:hAnsi="仿宋" w:hint="eastAsia"/>
          <w:sz w:val="32"/>
          <w:szCs w:val="32"/>
        </w:rPr>
        <w:t>；规范行为，严守纪律，廉洁自律，自觉遵纪守法，秉公办事。</w:t>
      </w:r>
    </w:p>
    <w:p w:rsidR="0083655B" w:rsidRPr="00634398" w:rsidRDefault="00ED6236" w:rsidP="0083655B">
      <w:pPr>
        <w:ind w:firstLineChars="200" w:firstLine="643"/>
        <w:rPr>
          <w:rFonts w:ascii="楷体" w:eastAsia="楷体" w:hAnsi="楷体"/>
          <w:b/>
          <w:sz w:val="32"/>
          <w:szCs w:val="32"/>
        </w:rPr>
      </w:pPr>
      <w:r w:rsidRPr="00634398">
        <w:rPr>
          <w:rFonts w:ascii="楷体" w:eastAsia="楷体" w:hAnsi="楷体" w:hint="eastAsia"/>
          <w:b/>
          <w:sz w:val="32"/>
          <w:szCs w:val="32"/>
        </w:rPr>
        <w:t>（二）</w:t>
      </w:r>
      <w:r w:rsidR="0083655B" w:rsidRPr="00634398">
        <w:rPr>
          <w:rFonts w:ascii="楷体" w:eastAsia="楷体" w:hAnsi="楷体" w:hint="eastAsia"/>
          <w:b/>
          <w:sz w:val="32"/>
          <w:szCs w:val="32"/>
        </w:rPr>
        <w:t>积极承接政府职能转移</w:t>
      </w:r>
      <w:r w:rsidR="00410C51" w:rsidRPr="00634398">
        <w:rPr>
          <w:rFonts w:ascii="楷体" w:eastAsia="楷体" w:hAnsi="楷体" w:hint="eastAsia"/>
          <w:b/>
          <w:sz w:val="32"/>
          <w:szCs w:val="32"/>
        </w:rPr>
        <w:t>和购买服务</w:t>
      </w:r>
      <w:r w:rsidR="0083655B" w:rsidRPr="00634398">
        <w:rPr>
          <w:rFonts w:ascii="楷体" w:eastAsia="楷体" w:hAnsi="楷体" w:hint="eastAsia"/>
          <w:b/>
          <w:sz w:val="32"/>
          <w:szCs w:val="32"/>
        </w:rPr>
        <w:t xml:space="preserve">，努力做好国家和省有关部门授权、委托的各项工作，认真负责，严格把关，保质保量，力求让政府放心、让领导和企业满意。          </w:t>
      </w:r>
    </w:p>
    <w:p w:rsidR="00004C5B" w:rsidRPr="00225A44" w:rsidRDefault="00004C5B" w:rsidP="00004C5B">
      <w:pPr>
        <w:ind w:firstLineChars="200" w:firstLine="640"/>
        <w:rPr>
          <w:rFonts w:ascii="仿宋_GB2312" w:eastAsia="仿宋_GB2312" w:hAnsi="仿宋"/>
          <w:sz w:val="32"/>
          <w:szCs w:val="32"/>
        </w:rPr>
      </w:pPr>
      <w:r w:rsidRPr="00225A44">
        <w:rPr>
          <w:rFonts w:ascii="仿宋_GB2312" w:eastAsia="仿宋_GB2312" w:hAnsi="仿宋" w:hint="eastAsia"/>
          <w:sz w:val="32"/>
          <w:szCs w:val="32"/>
        </w:rPr>
        <w:lastRenderedPageBreak/>
        <w:t>要创造条件，主动沟通，争取承接更多的政府职能转移和</w:t>
      </w:r>
      <w:r w:rsidR="00FA6968" w:rsidRPr="00225A44">
        <w:rPr>
          <w:rFonts w:ascii="仿宋_GB2312" w:eastAsia="仿宋_GB2312" w:hAnsi="仿宋" w:hint="eastAsia"/>
          <w:sz w:val="32"/>
          <w:szCs w:val="32"/>
        </w:rPr>
        <w:t>购买服务</w:t>
      </w:r>
      <w:r w:rsidRPr="00225A44">
        <w:rPr>
          <w:rFonts w:ascii="仿宋_GB2312" w:eastAsia="仿宋_GB2312" w:hAnsi="仿宋" w:hint="eastAsia"/>
          <w:sz w:val="32"/>
          <w:szCs w:val="32"/>
        </w:rPr>
        <w:t>。通过加强协会</w:t>
      </w:r>
      <w:r w:rsidR="00FA6968" w:rsidRPr="00225A44">
        <w:rPr>
          <w:rFonts w:ascii="仿宋_GB2312" w:eastAsia="仿宋_GB2312" w:hAnsi="仿宋" w:hint="eastAsia"/>
          <w:sz w:val="32"/>
          <w:szCs w:val="32"/>
        </w:rPr>
        <w:t>自身</w:t>
      </w:r>
      <w:r w:rsidRPr="00225A44">
        <w:rPr>
          <w:rFonts w:ascii="仿宋_GB2312" w:eastAsia="仿宋_GB2312" w:hAnsi="仿宋" w:hint="eastAsia"/>
          <w:sz w:val="32"/>
          <w:szCs w:val="32"/>
        </w:rPr>
        <w:t>能力建设，以</w:t>
      </w:r>
      <w:r w:rsidR="00C35FE6" w:rsidRPr="00225A44">
        <w:rPr>
          <w:rFonts w:ascii="仿宋_GB2312" w:eastAsia="仿宋_GB2312" w:hAnsi="仿宋" w:hint="eastAsia"/>
          <w:sz w:val="32"/>
          <w:szCs w:val="32"/>
        </w:rPr>
        <w:t>符合要求的资质条件，</w:t>
      </w:r>
      <w:r w:rsidRPr="00225A44">
        <w:rPr>
          <w:rFonts w:ascii="仿宋_GB2312" w:eastAsia="仿宋_GB2312" w:hAnsi="仿宋" w:hint="eastAsia"/>
          <w:sz w:val="32"/>
          <w:szCs w:val="32"/>
        </w:rPr>
        <w:t>优质、高效</w:t>
      </w:r>
      <w:r w:rsidR="00C35FE6" w:rsidRPr="00225A44">
        <w:rPr>
          <w:rFonts w:ascii="仿宋_GB2312" w:eastAsia="仿宋_GB2312" w:hAnsi="仿宋" w:hint="eastAsia"/>
          <w:sz w:val="32"/>
          <w:szCs w:val="32"/>
        </w:rPr>
        <w:t>的</w:t>
      </w:r>
      <w:r w:rsidRPr="00225A44">
        <w:rPr>
          <w:rFonts w:ascii="仿宋_GB2312" w:eastAsia="仿宋_GB2312" w:hAnsi="仿宋" w:hint="eastAsia"/>
          <w:sz w:val="32"/>
          <w:szCs w:val="32"/>
        </w:rPr>
        <w:t>服务</w:t>
      </w:r>
      <w:r w:rsidR="00C35FE6" w:rsidRPr="00225A44">
        <w:rPr>
          <w:rFonts w:ascii="仿宋_GB2312" w:eastAsia="仿宋_GB2312" w:hAnsi="仿宋" w:hint="eastAsia"/>
          <w:sz w:val="32"/>
          <w:szCs w:val="32"/>
        </w:rPr>
        <w:t>水平</w:t>
      </w:r>
      <w:r w:rsidRPr="00225A44">
        <w:rPr>
          <w:rFonts w:ascii="仿宋_GB2312" w:eastAsia="仿宋_GB2312" w:hAnsi="仿宋" w:hint="eastAsia"/>
          <w:sz w:val="32"/>
          <w:szCs w:val="32"/>
        </w:rPr>
        <w:t>争取有关部门的信任，向本协会转移</w:t>
      </w:r>
      <w:r w:rsidR="00C35FE6" w:rsidRPr="00225A44">
        <w:rPr>
          <w:rFonts w:ascii="仿宋_GB2312" w:eastAsia="仿宋_GB2312" w:hAnsi="仿宋" w:hint="eastAsia"/>
          <w:sz w:val="32"/>
          <w:szCs w:val="32"/>
        </w:rPr>
        <w:t>和购买</w:t>
      </w:r>
      <w:r w:rsidRPr="00225A44">
        <w:rPr>
          <w:rFonts w:ascii="仿宋_GB2312" w:eastAsia="仿宋_GB2312" w:hAnsi="仿宋" w:hint="eastAsia"/>
          <w:sz w:val="32"/>
          <w:szCs w:val="32"/>
        </w:rPr>
        <w:t>相关项目的服务。例如：1、加强和完善我省家具行业国内外市场运行监测工作，及时掌握全省家具市场在市场价格、销售等运行状况；2、积极参与国家以及广东省地方标准制、修订工作；3、协同政府做好家具行业国际贸易摩擦案件和经营者集中反垄断审查的行业协调、预警监测、信息收集、信息咨询、业务培训及对外交流交涉等工作。4、推动设计创新工作，积极参与“省长杯”工业设计大赛家具专项赛的组织工作。</w:t>
      </w:r>
      <w:r w:rsidR="00D672AB" w:rsidRPr="00225A44">
        <w:rPr>
          <w:rFonts w:ascii="仿宋_GB2312" w:eastAsia="仿宋_GB2312" w:hAnsi="仿宋" w:hint="eastAsia"/>
          <w:sz w:val="32"/>
          <w:szCs w:val="32"/>
        </w:rPr>
        <w:t>5、推动</w:t>
      </w:r>
      <w:r w:rsidR="00F4073B" w:rsidRPr="00F4073B">
        <w:rPr>
          <w:rFonts w:ascii="仿宋_GB2312" w:eastAsia="仿宋_GB2312" w:hAnsi="仿宋" w:hint="eastAsia"/>
          <w:sz w:val="32"/>
          <w:szCs w:val="32"/>
        </w:rPr>
        <w:t>形成国内大循环为主、国内国际双循环相互促进发展的新格局</w:t>
      </w:r>
      <w:r w:rsidR="00D672AB" w:rsidRPr="00225A44">
        <w:rPr>
          <w:rFonts w:ascii="仿宋_GB2312" w:eastAsia="仿宋_GB2312" w:hAnsi="仿宋" w:hint="eastAsia"/>
          <w:sz w:val="32"/>
          <w:szCs w:val="32"/>
        </w:rPr>
        <w:t>，积极参与“粤贸全国”等展览展销活动，助力广东贸易高质量发展。</w:t>
      </w:r>
    </w:p>
    <w:p w:rsidR="003E2F4A" w:rsidRPr="004A4F53" w:rsidRDefault="003E2F4A" w:rsidP="003E2F4A">
      <w:pPr>
        <w:ind w:firstLineChars="200" w:firstLine="643"/>
        <w:rPr>
          <w:rFonts w:ascii="楷体" w:eastAsia="楷体" w:hAnsi="楷体"/>
          <w:b/>
          <w:sz w:val="32"/>
          <w:szCs w:val="32"/>
        </w:rPr>
      </w:pPr>
      <w:r w:rsidRPr="004A4F53">
        <w:rPr>
          <w:rFonts w:ascii="楷体" w:eastAsia="楷体" w:hAnsi="楷体" w:hint="eastAsia"/>
          <w:b/>
          <w:sz w:val="32"/>
          <w:szCs w:val="32"/>
        </w:rPr>
        <w:t>（三）坚持协会的性质和宗旨，为会员、行业提供多样化优质服务。</w:t>
      </w:r>
    </w:p>
    <w:p w:rsidR="0083655B" w:rsidRPr="00171041" w:rsidRDefault="0083655B" w:rsidP="00F713B6">
      <w:pPr>
        <w:ind w:firstLineChars="200" w:firstLine="640"/>
        <w:rPr>
          <w:rFonts w:ascii="仿宋_GB2312" w:eastAsia="仿宋_GB2312" w:hAnsi="仿宋"/>
          <w:sz w:val="32"/>
          <w:szCs w:val="32"/>
        </w:rPr>
      </w:pPr>
      <w:r w:rsidRPr="00171041">
        <w:rPr>
          <w:rFonts w:ascii="仿宋_GB2312" w:eastAsia="仿宋_GB2312" w:hAnsi="仿宋" w:hint="eastAsia"/>
          <w:sz w:val="32"/>
          <w:szCs w:val="32"/>
        </w:rPr>
        <w:t>紧紧围绕会员单位的需求和行业的发展</w:t>
      </w:r>
      <w:r w:rsidR="004E00BD" w:rsidRPr="00171041">
        <w:rPr>
          <w:rFonts w:ascii="仿宋_GB2312" w:eastAsia="仿宋_GB2312" w:hAnsi="仿宋" w:hint="eastAsia"/>
          <w:sz w:val="32"/>
          <w:szCs w:val="32"/>
        </w:rPr>
        <w:t>特点</w:t>
      </w:r>
      <w:r w:rsidRPr="00171041">
        <w:rPr>
          <w:rFonts w:ascii="仿宋_GB2312" w:eastAsia="仿宋_GB2312" w:hAnsi="仿宋" w:hint="eastAsia"/>
          <w:sz w:val="32"/>
          <w:szCs w:val="32"/>
        </w:rPr>
        <w:t>，</w:t>
      </w:r>
      <w:r w:rsidR="004E00BD" w:rsidRPr="00171041">
        <w:rPr>
          <w:rFonts w:ascii="仿宋_GB2312" w:eastAsia="仿宋_GB2312" w:hAnsi="仿宋" w:hint="eastAsia"/>
          <w:sz w:val="32"/>
          <w:szCs w:val="32"/>
        </w:rPr>
        <w:t>强化服务意识，</w:t>
      </w:r>
      <w:r w:rsidRPr="00171041">
        <w:rPr>
          <w:rFonts w:ascii="仿宋_GB2312" w:eastAsia="仿宋_GB2312" w:hAnsi="仿宋" w:hint="eastAsia"/>
          <w:sz w:val="32"/>
          <w:szCs w:val="32"/>
        </w:rPr>
        <w:t>拓宽服务项目，创新服务方式，积极探索并研究开展有利于提高行业</w:t>
      </w:r>
      <w:r w:rsidR="004E00BD" w:rsidRPr="00171041">
        <w:rPr>
          <w:rFonts w:ascii="仿宋_GB2312" w:eastAsia="仿宋_GB2312" w:hAnsi="仿宋" w:hint="eastAsia"/>
          <w:sz w:val="32"/>
          <w:szCs w:val="32"/>
        </w:rPr>
        <w:t>设计创新水平、</w:t>
      </w:r>
      <w:r w:rsidRPr="00171041">
        <w:rPr>
          <w:rFonts w:ascii="仿宋_GB2312" w:eastAsia="仿宋_GB2312" w:hAnsi="仿宋" w:hint="eastAsia"/>
          <w:sz w:val="32"/>
          <w:szCs w:val="32"/>
        </w:rPr>
        <w:t>生产经营水平</w:t>
      </w:r>
      <w:r w:rsidR="004E00BD" w:rsidRPr="00171041">
        <w:rPr>
          <w:rFonts w:ascii="仿宋_GB2312" w:eastAsia="仿宋_GB2312" w:hAnsi="仿宋" w:hint="eastAsia"/>
          <w:sz w:val="32"/>
          <w:szCs w:val="32"/>
        </w:rPr>
        <w:t>、营销售后水平</w:t>
      </w:r>
      <w:r w:rsidRPr="00171041">
        <w:rPr>
          <w:rFonts w:ascii="仿宋_GB2312" w:eastAsia="仿宋_GB2312" w:hAnsi="仿宋" w:hint="eastAsia"/>
          <w:sz w:val="32"/>
          <w:szCs w:val="32"/>
        </w:rPr>
        <w:t>的服务。坚持点面结合，既要满足行业的普遍性需要，又要照顾</w:t>
      </w:r>
      <w:r w:rsidR="004E00BD" w:rsidRPr="00171041">
        <w:rPr>
          <w:rFonts w:ascii="仿宋_GB2312" w:eastAsia="仿宋_GB2312" w:hAnsi="仿宋" w:hint="eastAsia"/>
          <w:sz w:val="32"/>
          <w:szCs w:val="32"/>
        </w:rPr>
        <w:t>不同</w:t>
      </w:r>
      <w:r w:rsidRPr="00171041">
        <w:rPr>
          <w:rFonts w:ascii="仿宋_GB2312" w:eastAsia="仿宋_GB2312" w:hAnsi="仿宋" w:hint="eastAsia"/>
          <w:sz w:val="32"/>
          <w:szCs w:val="32"/>
        </w:rPr>
        <w:t>企业的</w:t>
      </w:r>
      <w:r w:rsidR="004E00BD" w:rsidRPr="00171041">
        <w:rPr>
          <w:rFonts w:ascii="仿宋_GB2312" w:eastAsia="仿宋_GB2312" w:hAnsi="仿宋" w:hint="eastAsia"/>
          <w:sz w:val="32"/>
          <w:szCs w:val="32"/>
        </w:rPr>
        <w:t>个性化</w:t>
      </w:r>
      <w:r w:rsidRPr="00171041">
        <w:rPr>
          <w:rFonts w:ascii="仿宋_GB2312" w:eastAsia="仿宋_GB2312" w:hAnsi="仿宋" w:hint="eastAsia"/>
          <w:sz w:val="32"/>
          <w:szCs w:val="32"/>
        </w:rPr>
        <w:t>需求。</w:t>
      </w:r>
    </w:p>
    <w:p w:rsidR="0083655B" w:rsidRPr="0000322A" w:rsidRDefault="0083655B" w:rsidP="0083655B">
      <w:pPr>
        <w:ind w:firstLineChars="200" w:firstLine="640"/>
        <w:rPr>
          <w:rFonts w:ascii="仿宋_GB2312" w:eastAsia="仿宋_GB2312" w:hAnsi="仿宋"/>
          <w:sz w:val="32"/>
          <w:szCs w:val="32"/>
        </w:rPr>
      </w:pPr>
      <w:r w:rsidRPr="0000322A">
        <w:rPr>
          <w:rFonts w:ascii="仿宋_GB2312" w:eastAsia="仿宋_GB2312" w:hAnsi="仿宋" w:hint="eastAsia"/>
          <w:sz w:val="32"/>
          <w:szCs w:val="32"/>
        </w:rPr>
        <w:t>1.</w:t>
      </w:r>
      <w:r w:rsidR="007636C3" w:rsidRPr="0000322A">
        <w:rPr>
          <w:rFonts w:ascii="仿宋_GB2312" w:eastAsia="仿宋_GB2312" w:hAnsi="仿宋" w:hint="eastAsia"/>
          <w:sz w:val="32"/>
          <w:szCs w:val="32"/>
        </w:rPr>
        <w:t>深入组织</w:t>
      </w:r>
      <w:r w:rsidRPr="0000322A">
        <w:rPr>
          <w:rFonts w:ascii="仿宋_GB2312" w:eastAsia="仿宋_GB2312" w:hAnsi="仿宋" w:hint="eastAsia"/>
          <w:sz w:val="32"/>
          <w:szCs w:val="32"/>
        </w:rPr>
        <w:t>开展行业调研活动。</w:t>
      </w:r>
      <w:r w:rsidR="007636C3" w:rsidRPr="0000322A">
        <w:rPr>
          <w:rFonts w:ascii="仿宋_GB2312" w:eastAsia="仿宋_GB2312" w:hAnsi="仿宋" w:hint="eastAsia"/>
          <w:sz w:val="32"/>
          <w:szCs w:val="32"/>
        </w:rPr>
        <w:t>依照</w:t>
      </w:r>
      <w:r w:rsidRPr="0000322A">
        <w:rPr>
          <w:rFonts w:ascii="仿宋_GB2312" w:eastAsia="仿宋_GB2312" w:hAnsi="仿宋" w:hint="eastAsia"/>
          <w:sz w:val="32"/>
          <w:szCs w:val="32"/>
        </w:rPr>
        <w:t>《广东家具行业“十</w:t>
      </w:r>
      <w:r w:rsidR="007636C3" w:rsidRPr="0000322A">
        <w:rPr>
          <w:rFonts w:ascii="仿宋_GB2312" w:eastAsia="仿宋_GB2312" w:hAnsi="仿宋" w:hint="eastAsia"/>
          <w:sz w:val="32"/>
          <w:szCs w:val="32"/>
        </w:rPr>
        <w:t>四</w:t>
      </w:r>
      <w:r w:rsidRPr="0000322A">
        <w:rPr>
          <w:rFonts w:ascii="仿宋_GB2312" w:eastAsia="仿宋_GB2312" w:hAnsi="仿宋" w:hint="eastAsia"/>
          <w:sz w:val="32"/>
          <w:szCs w:val="32"/>
        </w:rPr>
        <w:t>五”发展规划纲要》的要求，</w:t>
      </w:r>
      <w:r w:rsidR="00F2229D" w:rsidRPr="0000322A">
        <w:rPr>
          <w:rFonts w:ascii="仿宋_GB2312" w:eastAsia="仿宋_GB2312" w:hAnsi="仿宋" w:hint="eastAsia"/>
          <w:sz w:val="32"/>
          <w:szCs w:val="32"/>
        </w:rPr>
        <w:t>全面把握</w:t>
      </w:r>
      <w:r w:rsidRPr="0000322A">
        <w:rPr>
          <w:rFonts w:ascii="仿宋_GB2312" w:eastAsia="仿宋_GB2312" w:hAnsi="仿宋" w:hint="eastAsia"/>
          <w:sz w:val="32"/>
          <w:szCs w:val="32"/>
        </w:rPr>
        <w:t>我省家具行业</w:t>
      </w:r>
      <w:r w:rsidR="00F2229D" w:rsidRPr="0000322A">
        <w:rPr>
          <w:rFonts w:ascii="仿宋_GB2312" w:eastAsia="仿宋_GB2312" w:hAnsi="仿宋" w:hint="eastAsia"/>
          <w:sz w:val="32"/>
          <w:szCs w:val="32"/>
        </w:rPr>
        <w:t>发展态势</w:t>
      </w:r>
      <w:r w:rsidR="0043558B" w:rsidRPr="0000322A">
        <w:rPr>
          <w:rFonts w:ascii="仿宋_GB2312" w:eastAsia="仿宋_GB2312" w:hAnsi="仿宋" w:hint="eastAsia"/>
          <w:sz w:val="32"/>
          <w:szCs w:val="32"/>
        </w:rPr>
        <w:t>和总体发展水平</w:t>
      </w:r>
      <w:r w:rsidRPr="0000322A">
        <w:rPr>
          <w:rFonts w:ascii="仿宋_GB2312" w:eastAsia="仿宋_GB2312" w:hAnsi="仿宋" w:hint="eastAsia"/>
          <w:sz w:val="32"/>
          <w:szCs w:val="32"/>
        </w:rPr>
        <w:t>，对行业</w:t>
      </w:r>
      <w:r w:rsidR="00871076" w:rsidRPr="0000322A">
        <w:rPr>
          <w:rFonts w:ascii="仿宋_GB2312" w:eastAsia="仿宋_GB2312" w:hAnsi="仿宋" w:hint="eastAsia"/>
          <w:sz w:val="32"/>
          <w:szCs w:val="32"/>
        </w:rPr>
        <w:t>创新发展模式</w:t>
      </w:r>
      <w:r w:rsidRPr="0000322A">
        <w:rPr>
          <w:rFonts w:ascii="仿宋_GB2312" w:eastAsia="仿宋_GB2312" w:hAnsi="仿宋" w:hint="eastAsia"/>
          <w:sz w:val="32"/>
          <w:szCs w:val="32"/>
        </w:rPr>
        <w:t>进行战略性研究，</w:t>
      </w:r>
      <w:r w:rsidR="00613352" w:rsidRPr="0000322A">
        <w:rPr>
          <w:rFonts w:ascii="仿宋_GB2312" w:eastAsia="仿宋_GB2312" w:hAnsi="仿宋" w:hint="eastAsia"/>
          <w:sz w:val="32"/>
          <w:szCs w:val="32"/>
        </w:rPr>
        <w:t>提出</w:t>
      </w:r>
      <w:r w:rsidR="009E2690" w:rsidRPr="0000322A">
        <w:rPr>
          <w:rFonts w:ascii="仿宋_GB2312" w:eastAsia="仿宋_GB2312" w:hAnsi="仿宋" w:hint="eastAsia"/>
          <w:sz w:val="32"/>
          <w:szCs w:val="32"/>
        </w:rPr>
        <w:t>并落实</w:t>
      </w:r>
      <w:r w:rsidR="00613352" w:rsidRPr="0000322A">
        <w:rPr>
          <w:rFonts w:ascii="仿宋_GB2312" w:eastAsia="仿宋_GB2312" w:hAnsi="仿宋" w:hint="eastAsia"/>
          <w:sz w:val="32"/>
          <w:szCs w:val="32"/>
        </w:rPr>
        <w:t>“十四五”期间我省家具行业要完成的重点任务</w:t>
      </w:r>
      <w:r w:rsidRPr="0000322A">
        <w:rPr>
          <w:rFonts w:ascii="仿宋_GB2312" w:eastAsia="仿宋_GB2312" w:hAnsi="仿宋" w:hint="eastAsia"/>
          <w:sz w:val="32"/>
          <w:szCs w:val="32"/>
        </w:rPr>
        <w:t>，</w:t>
      </w:r>
      <w:r w:rsidR="00613352" w:rsidRPr="0000322A">
        <w:rPr>
          <w:rFonts w:ascii="仿宋_GB2312" w:eastAsia="仿宋_GB2312" w:hAnsi="仿宋" w:hint="eastAsia"/>
          <w:sz w:val="32"/>
          <w:szCs w:val="32"/>
        </w:rPr>
        <w:t>要实施的重点工程，要强化的保障措施，</w:t>
      </w:r>
      <w:r w:rsidRPr="0000322A">
        <w:rPr>
          <w:rFonts w:ascii="仿宋_GB2312" w:eastAsia="仿宋_GB2312" w:hAnsi="仿宋" w:hint="eastAsia"/>
          <w:sz w:val="32"/>
          <w:szCs w:val="32"/>
        </w:rPr>
        <w:t>为政府决策和企业发展提供参考。</w:t>
      </w:r>
    </w:p>
    <w:p w:rsidR="0083655B" w:rsidRPr="008765B9" w:rsidRDefault="0083655B" w:rsidP="0083655B">
      <w:pPr>
        <w:ind w:firstLineChars="200" w:firstLine="640"/>
        <w:rPr>
          <w:rFonts w:ascii="仿宋_GB2312" w:eastAsia="仿宋_GB2312" w:hAnsi="仿宋"/>
          <w:sz w:val="32"/>
          <w:szCs w:val="32"/>
        </w:rPr>
      </w:pPr>
      <w:r w:rsidRPr="008765B9">
        <w:rPr>
          <w:rFonts w:ascii="仿宋_GB2312" w:eastAsia="仿宋_GB2312" w:hAnsi="仿宋" w:hint="eastAsia"/>
          <w:sz w:val="32"/>
          <w:szCs w:val="32"/>
        </w:rPr>
        <w:t>2、针对</w:t>
      </w:r>
      <w:r w:rsidR="006B48FD" w:rsidRPr="008765B9">
        <w:rPr>
          <w:rFonts w:ascii="仿宋_GB2312" w:eastAsia="仿宋_GB2312" w:hAnsi="仿宋" w:hint="eastAsia"/>
          <w:sz w:val="32"/>
          <w:szCs w:val="32"/>
        </w:rPr>
        <w:t>会员单位生产经营中遇到的</w:t>
      </w:r>
      <w:r w:rsidRPr="008765B9">
        <w:rPr>
          <w:rFonts w:ascii="仿宋_GB2312" w:eastAsia="仿宋_GB2312" w:hAnsi="仿宋" w:hint="eastAsia"/>
          <w:sz w:val="32"/>
          <w:szCs w:val="32"/>
        </w:rPr>
        <w:t>政策性、普遍性的问题，进行</w:t>
      </w:r>
      <w:r w:rsidRPr="008765B9">
        <w:rPr>
          <w:rFonts w:ascii="仿宋_GB2312" w:eastAsia="仿宋_GB2312" w:hAnsi="仿宋" w:hint="eastAsia"/>
          <w:sz w:val="32"/>
          <w:szCs w:val="32"/>
        </w:rPr>
        <w:lastRenderedPageBreak/>
        <w:t>实地考察，组织专题调研，弄清情况，查明原因，提出</w:t>
      </w:r>
      <w:r w:rsidR="00C97A23" w:rsidRPr="008765B9">
        <w:rPr>
          <w:rFonts w:ascii="仿宋_GB2312" w:eastAsia="仿宋_GB2312" w:hAnsi="仿宋" w:hint="eastAsia"/>
          <w:sz w:val="32"/>
          <w:szCs w:val="32"/>
        </w:rPr>
        <w:t>应对</w:t>
      </w:r>
      <w:r w:rsidRPr="008765B9">
        <w:rPr>
          <w:rFonts w:ascii="仿宋_GB2312" w:eastAsia="仿宋_GB2312" w:hAnsi="仿宋" w:hint="eastAsia"/>
          <w:sz w:val="32"/>
          <w:szCs w:val="32"/>
        </w:rPr>
        <w:t>措施和建议。根据协会</w:t>
      </w:r>
      <w:r w:rsidR="00C97A23" w:rsidRPr="008765B9">
        <w:rPr>
          <w:rFonts w:ascii="仿宋_GB2312" w:eastAsia="仿宋_GB2312" w:hAnsi="仿宋" w:hint="eastAsia"/>
          <w:sz w:val="32"/>
          <w:szCs w:val="32"/>
        </w:rPr>
        <w:t>自身</w:t>
      </w:r>
      <w:r w:rsidRPr="008765B9">
        <w:rPr>
          <w:rFonts w:ascii="仿宋_GB2312" w:eastAsia="仿宋_GB2312" w:hAnsi="仿宋" w:hint="eastAsia"/>
          <w:sz w:val="32"/>
          <w:szCs w:val="32"/>
        </w:rPr>
        <w:t>能力和行业发展需要，每年重点组织一</w:t>
      </w:r>
      <w:r w:rsidR="00C97A23" w:rsidRPr="008765B9">
        <w:rPr>
          <w:rFonts w:ascii="仿宋_GB2312" w:eastAsia="仿宋_GB2312" w:hAnsi="仿宋" w:hint="eastAsia"/>
          <w:sz w:val="32"/>
          <w:szCs w:val="32"/>
        </w:rPr>
        <w:t>至</w:t>
      </w:r>
      <w:r w:rsidRPr="008765B9">
        <w:rPr>
          <w:rFonts w:ascii="仿宋_GB2312" w:eastAsia="仿宋_GB2312" w:hAnsi="仿宋" w:hint="eastAsia"/>
          <w:sz w:val="32"/>
          <w:szCs w:val="32"/>
        </w:rPr>
        <w:t>两次</w:t>
      </w:r>
      <w:r w:rsidR="00C97A23" w:rsidRPr="008765B9">
        <w:rPr>
          <w:rFonts w:ascii="仿宋_GB2312" w:eastAsia="仿宋_GB2312" w:hAnsi="仿宋" w:hint="eastAsia"/>
          <w:sz w:val="32"/>
          <w:szCs w:val="32"/>
        </w:rPr>
        <w:t>专题</w:t>
      </w:r>
      <w:r w:rsidRPr="008765B9">
        <w:rPr>
          <w:rFonts w:ascii="仿宋_GB2312" w:eastAsia="仿宋_GB2312" w:hAnsi="仿宋" w:hint="eastAsia"/>
          <w:sz w:val="32"/>
          <w:szCs w:val="32"/>
        </w:rPr>
        <w:t>调研活动，并形成</w:t>
      </w:r>
      <w:r w:rsidR="00C97A23" w:rsidRPr="008765B9">
        <w:rPr>
          <w:rFonts w:ascii="仿宋_GB2312" w:eastAsia="仿宋_GB2312" w:hAnsi="仿宋" w:hint="eastAsia"/>
          <w:sz w:val="32"/>
          <w:szCs w:val="32"/>
        </w:rPr>
        <w:t>调研</w:t>
      </w:r>
      <w:r w:rsidRPr="008765B9">
        <w:rPr>
          <w:rFonts w:ascii="仿宋_GB2312" w:eastAsia="仿宋_GB2312" w:hAnsi="仿宋" w:hint="eastAsia"/>
          <w:sz w:val="32"/>
          <w:szCs w:val="32"/>
        </w:rPr>
        <w:t>报告。对报告所</w:t>
      </w:r>
      <w:r w:rsidR="005F0FF5">
        <w:rPr>
          <w:rFonts w:ascii="仿宋_GB2312" w:eastAsia="仿宋_GB2312" w:hAnsi="仿宋" w:hint="eastAsia"/>
          <w:sz w:val="32"/>
          <w:szCs w:val="32"/>
        </w:rPr>
        <w:t>总结</w:t>
      </w:r>
      <w:r w:rsidRPr="008765B9">
        <w:rPr>
          <w:rFonts w:ascii="仿宋_GB2312" w:eastAsia="仿宋_GB2312" w:hAnsi="仿宋" w:hint="eastAsia"/>
          <w:sz w:val="32"/>
          <w:szCs w:val="32"/>
        </w:rPr>
        <w:t>的</w:t>
      </w:r>
      <w:r w:rsidR="005F0FF5">
        <w:rPr>
          <w:rFonts w:ascii="仿宋_GB2312" w:eastAsia="仿宋_GB2312" w:hAnsi="仿宋" w:hint="eastAsia"/>
          <w:sz w:val="32"/>
          <w:szCs w:val="32"/>
        </w:rPr>
        <w:t>实际问题状况</w:t>
      </w:r>
      <w:r w:rsidRPr="008765B9">
        <w:rPr>
          <w:rFonts w:ascii="仿宋_GB2312" w:eastAsia="仿宋_GB2312" w:hAnsi="仿宋" w:hint="eastAsia"/>
          <w:sz w:val="32"/>
          <w:szCs w:val="32"/>
        </w:rPr>
        <w:t>，</w:t>
      </w:r>
      <w:r w:rsidR="00A61967" w:rsidRPr="008765B9">
        <w:rPr>
          <w:rFonts w:ascii="仿宋_GB2312" w:eastAsia="仿宋_GB2312" w:hAnsi="仿宋" w:hint="eastAsia"/>
          <w:sz w:val="32"/>
          <w:szCs w:val="32"/>
        </w:rPr>
        <w:t>应</w:t>
      </w:r>
      <w:r w:rsidRPr="008765B9">
        <w:rPr>
          <w:rFonts w:ascii="仿宋_GB2312" w:eastAsia="仿宋_GB2312" w:hAnsi="仿宋" w:hint="eastAsia"/>
          <w:sz w:val="32"/>
          <w:szCs w:val="32"/>
        </w:rPr>
        <w:t>及时</w:t>
      </w:r>
      <w:r w:rsidR="00E03564" w:rsidRPr="008765B9">
        <w:rPr>
          <w:rFonts w:ascii="仿宋_GB2312" w:eastAsia="仿宋_GB2312" w:hAnsi="仿宋" w:hint="eastAsia"/>
          <w:sz w:val="32"/>
          <w:szCs w:val="32"/>
        </w:rPr>
        <w:t>向</w:t>
      </w:r>
      <w:r w:rsidRPr="008765B9">
        <w:rPr>
          <w:rFonts w:ascii="仿宋_GB2312" w:eastAsia="仿宋_GB2312" w:hAnsi="仿宋" w:hint="eastAsia"/>
          <w:sz w:val="32"/>
          <w:szCs w:val="32"/>
        </w:rPr>
        <w:t>有关</w:t>
      </w:r>
      <w:r w:rsidR="00A61967" w:rsidRPr="008765B9">
        <w:rPr>
          <w:rFonts w:ascii="仿宋_GB2312" w:eastAsia="仿宋_GB2312" w:hAnsi="仿宋" w:hint="eastAsia"/>
          <w:sz w:val="32"/>
          <w:szCs w:val="32"/>
        </w:rPr>
        <w:t>职能</w:t>
      </w:r>
      <w:r w:rsidRPr="008765B9">
        <w:rPr>
          <w:rFonts w:ascii="仿宋_GB2312" w:eastAsia="仿宋_GB2312" w:hAnsi="仿宋" w:hint="eastAsia"/>
          <w:sz w:val="32"/>
          <w:szCs w:val="32"/>
        </w:rPr>
        <w:t>部门</w:t>
      </w:r>
      <w:r w:rsidR="00E03564" w:rsidRPr="008765B9">
        <w:rPr>
          <w:rFonts w:ascii="仿宋_GB2312" w:eastAsia="仿宋_GB2312" w:hAnsi="仿宋" w:hint="eastAsia"/>
          <w:sz w:val="32"/>
          <w:szCs w:val="32"/>
        </w:rPr>
        <w:t>反应情况</w:t>
      </w:r>
      <w:r w:rsidR="005F0FF5">
        <w:rPr>
          <w:rFonts w:ascii="仿宋_GB2312" w:eastAsia="仿宋_GB2312" w:hAnsi="仿宋" w:hint="eastAsia"/>
          <w:sz w:val="32"/>
          <w:szCs w:val="32"/>
        </w:rPr>
        <w:t>和诉求</w:t>
      </w:r>
      <w:r w:rsidR="00E03564" w:rsidRPr="008765B9">
        <w:rPr>
          <w:rFonts w:ascii="仿宋_GB2312" w:eastAsia="仿宋_GB2312" w:hAnsi="仿宋" w:hint="eastAsia"/>
          <w:sz w:val="32"/>
          <w:szCs w:val="32"/>
        </w:rPr>
        <w:t>，</w:t>
      </w:r>
      <w:r w:rsidRPr="008765B9">
        <w:rPr>
          <w:rFonts w:ascii="仿宋_GB2312" w:eastAsia="仿宋_GB2312" w:hAnsi="仿宋" w:hint="eastAsia"/>
          <w:sz w:val="32"/>
          <w:szCs w:val="32"/>
        </w:rPr>
        <w:t>深入商讨研究，切实找出解决问题</w:t>
      </w:r>
      <w:r w:rsidR="00E03564" w:rsidRPr="008765B9">
        <w:rPr>
          <w:rFonts w:ascii="仿宋_GB2312" w:eastAsia="仿宋_GB2312" w:hAnsi="仿宋" w:hint="eastAsia"/>
          <w:sz w:val="32"/>
          <w:szCs w:val="32"/>
        </w:rPr>
        <w:t>的</w:t>
      </w:r>
      <w:r w:rsidRPr="008765B9">
        <w:rPr>
          <w:rFonts w:ascii="仿宋_GB2312" w:eastAsia="仿宋_GB2312" w:hAnsi="仿宋" w:hint="eastAsia"/>
          <w:sz w:val="32"/>
          <w:szCs w:val="32"/>
        </w:rPr>
        <w:t>措施和</w:t>
      </w:r>
      <w:r w:rsidR="00E03564" w:rsidRPr="008765B9">
        <w:rPr>
          <w:rFonts w:ascii="仿宋_GB2312" w:eastAsia="仿宋_GB2312" w:hAnsi="仿宋" w:hint="eastAsia"/>
          <w:sz w:val="32"/>
          <w:szCs w:val="32"/>
        </w:rPr>
        <w:t>方法</w:t>
      </w:r>
      <w:r w:rsidRPr="008765B9">
        <w:rPr>
          <w:rFonts w:ascii="仿宋_GB2312" w:eastAsia="仿宋_GB2312" w:hAnsi="仿宋" w:hint="eastAsia"/>
          <w:sz w:val="32"/>
          <w:szCs w:val="32"/>
        </w:rPr>
        <w:t>。</w:t>
      </w:r>
    </w:p>
    <w:p w:rsidR="0083655B" w:rsidRPr="008A3DE3" w:rsidRDefault="0083655B" w:rsidP="0083655B">
      <w:pPr>
        <w:ind w:firstLineChars="200" w:firstLine="640"/>
        <w:rPr>
          <w:rFonts w:ascii="仿宋_GB2312" w:eastAsia="仿宋_GB2312" w:hAnsi="仿宋"/>
          <w:sz w:val="32"/>
          <w:szCs w:val="32"/>
        </w:rPr>
      </w:pPr>
      <w:r w:rsidRPr="008A3DE3">
        <w:rPr>
          <w:rFonts w:ascii="仿宋_GB2312" w:eastAsia="仿宋_GB2312" w:hAnsi="仿宋" w:hint="eastAsia"/>
          <w:sz w:val="32"/>
          <w:szCs w:val="32"/>
        </w:rPr>
        <w:t>3、对我省重要的家具产业集群地区和单位进行调研，探索制定相应的合作模式，共同推动</w:t>
      </w:r>
      <w:r w:rsidR="008A3DE3" w:rsidRPr="008A3DE3">
        <w:rPr>
          <w:rFonts w:ascii="仿宋_GB2312" w:eastAsia="仿宋_GB2312" w:hAnsi="仿宋" w:hint="eastAsia"/>
          <w:sz w:val="32"/>
          <w:szCs w:val="32"/>
        </w:rPr>
        <w:t>特色</w:t>
      </w:r>
      <w:r w:rsidRPr="008A3DE3">
        <w:rPr>
          <w:rFonts w:ascii="仿宋_GB2312" w:eastAsia="仿宋_GB2312" w:hAnsi="仿宋" w:hint="eastAsia"/>
          <w:sz w:val="32"/>
          <w:szCs w:val="32"/>
        </w:rPr>
        <w:t>产业集群建设和发展，促进</w:t>
      </w:r>
      <w:r w:rsidR="008A3DE3" w:rsidRPr="008A3DE3">
        <w:rPr>
          <w:rFonts w:ascii="仿宋_GB2312" w:eastAsia="仿宋_GB2312" w:hAnsi="仿宋" w:hint="eastAsia"/>
          <w:sz w:val="32"/>
          <w:szCs w:val="32"/>
        </w:rPr>
        <w:t>集群内</w:t>
      </w:r>
      <w:r w:rsidRPr="008A3DE3">
        <w:rPr>
          <w:rFonts w:ascii="仿宋_GB2312" w:eastAsia="仿宋_GB2312" w:hAnsi="仿宋" w:hint="eastAsia"/>
          <w:sz w:val="32"/>
          <w:szCs w:val="32"/>
        </w:rPr>
        <w:t>企业生产经营的持续、健康发展。</w:t>
      </w:r>
    </w:p>
    <w:p w:rsidR="0083655B" w:rsidRPr="00646594" w:rsidRDefault="0083655B" w:rsidP="0083655B">
      <w:pPr>
        <w:ind w:firstLineChars="200" w:firstLine="640"/>
        <w:rPr>
          <w:rFonts w:ascii="仿宋_GB2312" w:eastAsia="仿宋_GB2312" w:hAnsi="仿宋"/>
          <w:sz w:val="32"/>
          <w:szCs w:val="32"/>
        </w:rPr>
      </w:pPr>
      <w:r w:rsidRPr="00646594">
        <w:rPr>
          <w:rFonts w:ascii="仿宋_GB2312" w:eastAsia="仿宋_GB2312" w:hAnsi="仿宋" w:hint="eastAsia"/>
          <w:sz w:val="32"/>
          <w:szCs w:val="32"/>
        </w:rPr>
        <w:t>4</w:t>
      </w:r>
      <w:r w:rsidR="00230F90" w:rsidRPr="00646594">
        <w:rPr>
          <w:rFonts w:ascii="仿宋_GB2312" w:eastAsia="仿宋_GB2312" w:hAnsi="仿宋" w:hint="eastAsia"/>
          <w:sz w:val="32"/>
          <w:szCs w:val="32"/>
        </w:rPr>
        <w:t>、</w:t>
      </w:r>
      <w:r w:rsidR="00D77F7B" w:rsidRPr="00646594">
        <w:rPr>
          <w:rFonts w:ascii="仿宋_GB2312" w:eastAsia="仿宋_GB2312" w:hAnsi="仿宋" w:hint="eastAsia"/>
          <w:sz w:val="32"/>
          <w:szCs w:val="32"/>
        </w:rPr>
        <w:t>鼓励和</w:t>
      </w:r>
      <w:r w:rsidRPr="00646594">
        <w:rPr>
          <w:rFonts w:ascii="仿宋_GB2312" w:eastAsia="仿宋_GB2312" w:hAnsi="仿宋" w:hint="eastAsia"/>
          <w:sz w:val="32"/>
          <w:szCs w:val="32"/>
        </w:rPr>
        <w:t>扶持骨干企业建立</w:t>
      </w:r>
      <w:r w:rsidR="00D77F7B" w:rsidRPr="00646594">
        <w:rPr>
          <w:rFonts w:ascii="仿宋_GB2312" w:eastAsia="仿宋_GB2312" w:hAnsi="仿宋" w:hint="eastAsia"/>
          <w:sz w:val="32"/>
          <w:szCs w:val="32"/>
        </w:rPr>
        <w:t>企业研发中心、技术中心，</w:t>
      </w:r>
      <w:r w:rsidR="00230F90" w:rsidRPr="00646594">
        <w:rPr>
          <w:rFonts w:ascii="仿宋_GB2312" w:eastAsia="仿宋_GB2312" w:hAnsi="仿宋" w:hint="eastAsia"/>
          <w:sz w:val="32"/>
          <w:szCs w:val="32"/>
        </w:rPr>
        <w:t>积极</w:t>
      </w:r>
      <w:r w:rsidR="00D77F7B" w:rsidRPr="00646594">
        <w:rPr>
          <w:rFonts w:ascii="仿宋_GB2312" w:eastAsia="仿宋_GB2312" w:hAnsi="仿宋" w:hint="eastAsia"/>
          <w:sz w:val="32"/>
          <w:szCs w:val="32"/>
        </w:rPr>
        <w:t>申报</w:t>
      </w:r>
      <w:r w:rsidRPr="00646594">
        <w:rPr>
          <w:rFonts w:ascii="仿宋_GB2312" w:eastAsia="仿宋_GB2312" w:hAnsi="仿宋" w:hint="eastAsia"/>
          <w:sz w:val="32"/>
          <w:szCs w:val="32"/>
        </w:rPr>
        <w:t>省级、国家级技术中心。同时，要充分发挥</w:t>
      </w:r>
      <w:r w:rsidR="00105218">
        <w:rPr>
          <w:rFonts w:ascii="仿宋_GB2312" w:eastAsia="仿宋_GB2312" w:hAnsi="仿宋" w:hint="eastAsia"/>
          <w:sz w:val="32"/>
          <w:szCs w:val="32"/>
        </w:rPr>
        <w:t>本</w:t>
      </w:r>
      <w:r w:rsidRPr="00646594">
        <w:rPr>
          <w:rFonts w:ascii="仿宋_GB2312" w:eastAsia="仿宋_GB2312" w:hAnsi="仿宋" w:hint="eastAsia"/>
          <w:sz w:val="32"/>
          <w:szCs w:val="32"/>
        </w:rPr>
        <w:t>协会的组织协调作用，整合家具企业技术资源，对确有需要的企业，提供专项服务和具体指导帮助，必要时协调组织省内外有关专家“集体会诊”、技术攻关，提高企业的科技创新能力，</w:t>
      </w:r>
      <w:r w:rsidR="004475C6" w:rsidRPr="00646594">
        <w:rPr>
          <w:rFonts w:ascii="仿宋_GB2312" w:eastAsia="仿宋_GB2312" w:hAnsi="仿宋" w:hint="eastAsia"/>
          <w:sz w:val="32"/>
          <w:szCs w:val="32"/>
        </w:rPr>
        <w:t>推动行业高质量发展，实现广东由制造大省向制造强省转变</w:t>
      </w:r>
      <w:r w:rsidRPr="00646594">
        <w:rPr>
          <w:rFonts w:ascii="仿宋_GB2312" w:eastAsia="仿宋_GB2312" w:hAnsi="仿宋" w:hint="eastAsia"/>
          <w:sz w:val="32"/>
          <w:szCs w:val="32"/>
        </w:rPr>
        <w:t>。</w:t>
      </w:r>
    </w:p>
    <w:p w:rsidR="0083655B" w:rsidRPr="00E46678" w:rsidRDefault="0083655B" w:rsidP="0083655B">
      <w:pPr>
        <w:ind w:firstLineChars="200" w:firstLine="640"/>
        <w:rPr>
          <w:rFonts w:ascii="仿宋_GB2312" w:eastAsia="仿宋_GB2312" w:hAnsi="仿宋"/>
          <w:sz w:val="32"/>
          <w:szCs w:val="32"/>
        </w:rPr>
      </w:pPr>
      <w:r w:rsidRPr="00E46678">
        <w:rPr>
          <w:rFonts w:ascii="仿宋_GB2312" w:eastAsia="仿宋_GB2312" w:hAnsi="仿宋" w:hint="eastAsia"/>
          <w:sz w:val="32"/>
          <w:szCs w:val="32"/>
        </w:rPr>
        <w:t>5、有计划、有针对性地组织开展对企业经营管理人员的培训，提高其素质和能力。积极推介行业内企业</w:t>
      </w:r>
      <w:r w:rsidR="00EA7DA9" w:rsidRPr="00E46678">
        <w:rPr>
          <w:rFonts w:ascii="仿宋_GB2312" w:eastAsia="仿宋_GB2312" w:hAnsi="仿宋" w:hint="eastAsia"/>
          <w:sz w:val="32"/>
          <w:szCs w:val="32"/>
        </w:rPr>
        <w:t>营销模式、设计创新、生产技术和售后服务</w:t>
      </w:r>
      <w:r w:rsidRPr="00E46678">
        <w:rPr>
          <w:rFonts w:ascii="仿宋_GB2312" w:eastAsia="仿宋_GB2312" w:hAnsi="仿宋" w:hint="eastAsia"/>
          <w:sz w:val="32"/>
          <w:szCs w:val="32"/>
        </w:rPr>
        <w:t>方面的新经验、新技术、新工艺、新产品，特别是在安全、节能、环保等方面的新发明、新创造，帮助企业</w:t>
      </w:r>
      <w:r w:rsidR="002F2617" w:rsidRPr="00E46678">
        <w:rPr>
          <w:rFonts w:ascii="仿宋_GB2312" w:eastAsia="仿宋_GB2312" w:hAnsi="仿宋" w:hint="eastAsia"/>
          <w:sz w:val="32"/>
          <w:szCs w:val="32"/>
        </w:rPr>
        <w:t>拓宽思路，探索</w:t>
      </w:r>
      <w:r w:rsidRPr="00E46678">
        <w:rPr>
          <w:rFonts w:ascii="仿宋_GB2312" w:eastAsia="仿宋_GB2312" w:hAnsi="仿宋" w:hint="eastAsia"/>
          <w:sz w:val="32"/>
          <w:szCs w:val="32"/>
        </w:rPr>
        <w:t>新的经营模式。</w:t>
      </w:r>
    </w:p>
    <w:p w:rsidR="00D62E8D" w:rsidRPr="00537694" w:rsidRDefault="00ED6236" w:rsidP="00E1423C">
      <w:pPr>
        <w:ind w:firstLineChars="200" w:firstLine="643"/>
        <w:rPr>
          <w:rFonts w:ascii="楷体" w:eastAsia="楷体" w:hAnsi="楷体"/>
          <w:b/>
          <w:sz w:val="32"/>
          <w:szCs w:val="32"/>
        </w:rPr>
      </w:pPr>
      <w:r w:rsidRPr="00537694">
        <w:rPr>
          <w:rFonts w:ascii="楷体" w:eastAsia="楷体" w:hAnsi="楷体" w:hint="eastAsia"/>
          <w:b/>
          <w:sz w:val="32"/>
          <w:szCs w:val="32"/>
        </w:rPr>
        <w:t>（四）</w:t>
      </w:r>
      <w:r w:rsidR="00E97903" w:rsidRPr="00537694">
        <w:rPr>
          <w:rFonts w:ascii="楷体" w:eastAsia="楷体" w:hAnsi="楷体" w:hint="eastAsia"/>
          <w:b/>
          <w:sz w:val="32"/>
          <w:szCs w:val="32"/>
        </w:rPr>
        <w:t>不断完善</w:t>
      </w:r>
      <w:r w:rsidR="0083655B" w:rsidRPr="00537694">
        <w:rPr>
          <w:rFonts w:ascii="楷体" w:eastAsia="楷体" w:hAnsi="楷体" w:hint="eastAsia"/>
          <w:b/>
          <w:sz w:val="32"/>
          <w:szCs w:val="32"/>
        </w:rPr>
        <w:t>行业自律</w:t>
      </w:r>
      <w:r w:rsidR="00E97903" w:rsidRPr="00537694">
        <w:rPr>
          <w:rFonts w:ascii="楷体" w:eastAsia="楷体" w:hAnsi="楷体" w:hint="eastAsia"/>
          <w:b/>
          <w:sz w:val="32"/>
          <w:szCs w:val="32"/>
        </w:rPr>
        <w:t>机制</w:t>
      </w:r>
      <w:r w:rsidR="0083655B" w:rsidRPr="00537694">
        <w:rPr>
          <w:rFonts w:ascii="楷体" w:eastAsia="楷体" w:hAnsi="楷体" w:hint="eastAsia"/>
          <w:b/>
          <w:sz w:val="32"/>
          <w:szCs w:val="32"/>
        </w:rPr>
        <w:t>，</w:t>
      </w:r>
      <w:r w:rsidR="00E97903" w:rsidRPr="00537694">
        <w:rPr>
          <w:rFonts w:ascii="楷体" w:eastAsia="楷体" w:hAnsi="楷体" w:hint="eastAsia"/>
          <w:b/>
          <w:sz w:val="32"/>
          <w:szCs w:val="32"/>
        </w:rPr>
        <w:t>进一步</w:t>
      </w:r>
      <w:r w:rsidR="0083655B" w:rsidRPr="00537694">
        <w:rPr>
          <w:rFonts w:ascii="楷体" w:eastAsia="楷体" w:hAnsi="楷体" w:hint="eastAsia"/>
          <w:b/>
          <w:sz w:val="32"/>
          <w:szCs w:val="32"/>
        </w:rPr>
        <w:t>规范会员和行业的生产经营行为。</w:t>
      </w:r>
    </w:p>
    <w:p w:rsidR="00D62E8D" w:rsidRPr="002A6034" w:rsidRDefault="00B84BAE" w:rsidP="00D62E8D">
      <w:pPr>
        <w:ind w:firstLineChars="200" w:firstLine="640"/>
        <w:rPr>
          <w:rFonts w:ascii="仿宋_GB2312" w:eastAsia="仿宋_GB2312" w:hAnsi="仿宋"/>
          <w:sz w:val="32"/>
          <w:szCs w:val="32"/>
        </w:rPr>
      </w:pPr>
      <w:r>
        <w:rPr>
          <w:rFonts w:ascii="仿宋_GB2312" w:eastAsia="仿宋_GB2312" w:hAnsi="仿宋" w:hint="eastAsia"/>
          <w:sz w:val="32"/>
          <w:szCs w:val="32"/>
        </w:rPr>
        <w:t>认真修订和广泛宣传</w:t>
      </w:r>
      <w:r w:rsidR="00D62E8D" w:rsidRPr="002A6034">
        <w:rPr>
          <w:rFonts w:ascii="仿宋_GB2312" w:eastAsia="仿宋_GB2312" w:hAnsi="仿宋" w:hint="eastAsia"/>
          <w:sz w:val="32"/>
          <w:szCs w:val="32"/>
        </w:rPr>
        <w:t>《广东省家具市场诚信自律公约》，针对重点领域，依托政府有关部门、骨干企业和地市各级家具协会，组织协调</w:t>
      </w:r>
      <w:r w:rsidR="00D62E8D" w:rsidRPr="002A6034">
        <w:rPr>
          <w:rFonts w:ascii="仿宋_GB2312" w:eastAsia="仿宋_GB2312" w:hAnsi="仿宋" w:hint="eastAsia"/>
          <w:sz w:val="32"/>
          <w:szCs w:val="32"/>
        </w:rPr>
        <w:lastRenderedPageBreak/>
        <w:t>建立、细化和实施行业内重点领域的诚信经营规范，</w:t>
      </w:r>
      <w:r w:rsidR="00181CC2">
        <w:rPr>
          <w:rFonts w:ascii="仿宋_GB2312" w:eastAsia="仿宋_GB2312" w:hAnsi="仿宋" w:hint="eastAsia"/>
          <w:sz w:val="32"/>
          <w:szCs w:val="32"/>
        </w:rPr>
        <w:t>重点做好乐从镇家具市场先行赔付经验的总结和推广工作。进一步</w:t>
      </w:r>
      <w:r w:rsidR="00D62E8D" w:rsidRPr="002A6034">
        <w:rPr>
          <w:rFonts w:ascii="仿宋_GB2312" w:eastAsia="仿宋_GB2312" w:hAnsi="仿宋" w:hint="eastAsia"/>
          <w:sz w:val="32"/>
          <w:szCs w:val="32"/>
        </w:rPr>
        <w:t>健全规范运作、诚信执业、信息公开、公平竞争、奖励惩戒、自律保障机制。</w:t>
      </w:r>
    </w:p>
    <w:p w:rsidR="00D62E8D" w:rsidRPr="00B93A9D" w:rsidRDefault="00D62E8D" w:rsidP="00D62E8D">
      <w:pPr>
        <w:ind w:firstLineChars="200" w:firstLine="640"/>
        <w:rPr>
          <w:rFonts w:ascii="仿宋_GB2312" w:eastAsia="仿宋_GB2312" w:hAnsi="仿宋"/>
          <w:sz w:val="32"/>
          <w:szCs w:val="32"/>
        </w:rPr>
      </w:pPr>
      <w:r w:rsidRPr="00B93A9D">
        <w:rPr>
          <w:rFonts w:ascii="仿宋_GB2312" w:eastAsia="仿宋_GB2312" w:hAnsi="仿宋" w:hint="eastAsia"/>
          <w:sz w:val="32"/>
          <w:szCs w:val="32"/>
        </w:rPr>
        <w:t>协助政府有关部门制定、修订相关法规，组织制修订行业标准</w:t>
      </w:r>
      <w:r w:rsidR="008D2E0D">
        <w:rPr>
          <w:rFonts w:ascii="仿宋_GB2312" w:eastAsia="仿宋_GB2312" w:hAnsi="仿宋" w:hint="eastAsia"/>
          <w:sz w:val="32"/>
          <w:szCs w:val="32"/>
        </w:rPr>
        <w:t>、团体标准</w:t>
      </w:r>
      <w:r w:rsidRPr="00B93A9D">
        <w:rPr>
          <w:rFonts w:ascii="仿宋_GB2312" w:eastAsia="仿宋_GB2312" w:hAnsi="仿宋" w:hint="eastAsia"/>
          <w:sz w:val="32"/>
          <w:szCs w:val="32"/>
        </w:rPr>
        <w:t>。配合省</w:t>
      </w:r>
      <w:r w:rsidR="006062C8">
        <w:rPr>
          <w:rFonts w:ascii="仿宋_GB2312" w:eastAsia="仿宋_GB2312" w:hAnsi="仿宋" w:hint="eastAsia"/>
          <w:sz w:val="32"/>
          <w:szCs w:val="32"/>
        </w:rPr>
        <w:t>市场监督管理局、省消费者委员会等</w:t>
      </w:r>
      <w:r w:rsidRPr="00B93A9D">
        <w:rPr>
          <w:rFonts w:ascii="仿宋_GB2312" w:eastAsia="仿宋_GB2312" w:hAnsi="仿宋" w:hint="eastAsia"/>
          <w:sz w:val="32"/>
          <w:szCs w:val="32"/>
        </w:rPr>
        <w:t>有关部门，建立</w:t>
      </w:r>
      <w:r w:rsidR="006062C8">
        <w:rPr>
          <w:rFonts w:ascii="仿宋_GB2312" w:eastAsia="仿宋_GB2312" w:hAnsi="仿宋" w:hint="eastAsia"/>
          <w:sz w:val="32"/>
          <w:szCs w:val="32"/>
        </w:rPr>
        <w:t>健全</w:t>
      </w:r>
      <w:r w:rsidRPr="00B93A9D">
        <w:rPr>
          <w:rFonts w:ascii="仿宋_GB2312" w:eastAsia="仿宋_GB2312" w:hAnsi="仿宋" w:hint="eastAsia"/>
          <w:sz w:val="32"/>
          <w:szCs w:val="32"/>
        </w:rPr>
        <w:t>家具市场自律机制，规范家具企业及从业者行为，弘扬正气，树立典型，保护消费者的合法权益。</w:t>
      </w:r>
    </w:p>
    <w:p w:rsidR="0083655B" w:rsidRPr="006232E7" w:rsidRDefault="00D62E8D" w:rsidP="00D62E8D">
      <w:pPr>
        <w:ind w:firstLineChars="200" w:firstLine="640"/>
        <w:rPr>
          <w:rFonts w:ascii="仿宋_GB2312" w:eastAsia="仿宋_GB2312" w:hAnsi="仿宋"/>
          <w:sz w:val="32"/>
          <w:szCs w:val="32"/>
        </w:rPr>
      </w:pPr>
      <w:r w:rsidRPr="006232E7">
        <w:rPr>
          <w:rFonts w:ascii="仿宋_GB2312" w:eastAsia="仿宋_GB2312" w:hAnsi="仿宋" w:hint="eastAsia"/>
          <w:sz w:val="32"/>
          <w:szCs w:val="32"/>
        </w:rPr>
        <w:t>加强企业诚信体系建设，</w:t>
      </w:r>
      <w:r w:rsidR="00916027" w:rsidRPr="006232E7">
        <w:rPr>
          <w:rFonts w:ascii="仿宋_GB2312" w:eastAsia="仿宋_GB2312" w:hAnsi="仿宋" w:hint="eastAsia"/>
          <w:sz w:val="32"/>
          <w:szCs w:val="32"/>
        </w:rPr>
        <w:t>提升信用管理水平</w:t>
      </w:r>
      <w:r w:rsidR="00916027" w:rsidRPr="006232E7">
        <w:rPr>
          <w:rFonts w:ascii="仿宋_GB2312" w:eastAsia="仿宋_GB2312" w:hAnsi="仿宋"/>
          <w:sz w:val="32"/>
          <w:szCs w:val="32"/>
        </w:rPr>
        <w:t>。</w:t>
      </w:r>
      <w:r w:rsidR="006232E7" w:rsidRPr="006232E7">
        <w:rPr>
          <w:rFonts w:ascii="仿宋_GB2312" w:eastAsia="仿宋_GB2312" w:hAnsi="仿宋"/>
          <w:sz w:val="32"/>
          <w:szCs w:val="32"/>
        </w:rPr>
        <w:t>与具备资质的认证机构深入合作，</w:t>
      </w:r>
      <w:r w:rsidR="006232E7" w:rsidRPr="006232E7">
        <w:rPr>
          <w:rFonts w:ascii="仿宋_GB2312" w:eastAsia="仿宋_GB2312" w:hAnsi="仿宋" w:hint="eastAsia"/>
          <w:sz w:val="32"/>
          <w:szCs w:val="32"/>
        </w:rPr>
        <w:t>开展诚信管理体系认证和企业信用等级认证工作，为企业提供咨询、培训、认证等相关服务。全面推进我省家具及家居行业上下游相关企业信用体系建设, 进一步提升企业信用管理意识及风险防范能力，营造良好的市场经营秩序和信用环境。</w:t>
      </w:r>
    </w:p>
    <w:p w:rsidR="0083655B" w:rsidRPr="00537694" w:rsidRDefault="0083655B" w:rsidP="00E1423C">
      <w:pPr>
        <w:ind w:firstLineChars="200" w:firstLine="643"/>
        <w:rPr>
          <w:rFonts w:ascii="楷体" w:eastAsia="楷体" w:hAnsi="楷体"/>
          <w:b/>
          <w:sz w:val="32"/>
          <w:szCs w:val="32"/>
        </w:rPr>
      </w:pPr>
      <w:r w:rsidRPr="00537694">
        <w:rPr>
          <w:rFonts w:ascii="楷体" w:eastAsia="楷体" w:hAnsi="楷体" w:hint="eastAsia"/>
          <w:b/>
          <w:sz w:val="32"/>
          <w:szCs w:val="32"/>
        </w:rPr>
        <w:t>（五</w:t>
      </w:r>
      <w:r w:rsidR="00ED6236" w:rsidRPr="00537694">
        <w:rPr>
          <w:rFonts w:ascii="楷体" w:eastAsia="楷体" w:hAnsi="楷体" w:hint="eastAsia"/>
          <w:b/>
          <w:sz w:val="32"/>
          <w:szCs w:val="32"/>
        </w:rPr>
        <w:t>）</w:t>
      </w:r>
      <w:r w:rsidRPr="00537694">
        <w:rPr>
          <w:rFonts w:ascii="楷体" w:eastAsia="楷体" w:hAnsi="楷体" w:hint="eastAsia"/>
          <w:b/>
          <w:sz w:val="32"/>
          <w:szCs w:val="32"/>
        </w:rPr>
        <w:t>努力拓展协会的工作领域，不断提高协会管理水平。</w:t>
      </w:r>
    </w:p>
    <w:p w:rsidR="00E00555" w:rsidRPr="007E2334" w:rsidRDefault="00E00555" w:rsidP="00E00555">
      <w:pPr>
        <w:ind w:firstLineChars="200" w:firstLine="640"/>
        <w:rPr>
          <w:rFonts w:ascii="仿宋_GB2312" w:eastAsia="仿宋_GB2312" w:hAnsi="仿宋"/>
          <w:sz w:val="32"/>
          <w:szCs w:val="32"/>
        </w:rPr>
      </w:pPr>
      <w:r w:rsidRPr="007E2334">
        <w:rPr>
          <w:rFonts w:ascii="仿宋_GB2312" w:eastAsia="仿宋_GB2312" w:hAnsi="仿宋" w:hint="eastAsia"/>
          <w:sz w:val="32"/>
          <w:szCs w:val="32"/>
        </w:rPr>
        <w:t>一要有计划、分专业组织会员单位参加国内外同行业之间的考察和交流，举办和组织“中国</w:t>
      </w:r>
      <w:r>
        <w:rPr>
          <w:rFonts w:ascii="仿宋_GB2312" w:eastAsia="仿宋_GB2312" w:hAnsi="仿宋" w:hint="eastAsia"/>
          <w:sz w:val="32"/>
          <w:szCs w:val="32"/>
        </w:rPr>
        <w:t>（广州）</w:t>
      </w:r>
      <w:r w:rsidRPr="007E2334">
        <w:rPr>
          <w:rFonts w:ascii="仿宋_GB2312" w:eastAsia="仿宋_GB2312" w:hAnsi="仿宋" w:hint="eastAsia"/>
          <w:sz w:val="32"/>
          <w:szCs w:val="32"/>
        </w:rPr>
        <w:t>国际家具博览会”</w:t>
      </w:r>
      <w:r>
        <w:rPr>
          <w:rFonts w:ascii="仿宋_GB2312" w:eastAsia="仿宋_GB2312" w:hAnsi="仿宋" w:hint="eastAsia"/>
          <w:sz w:val="32"/>
          <w:szCs w:val="32"/>
        </w:rPr>
        <w:t>、</w:t>
      </w:r>
      <w:r w:rsidRPr="007E2334">
        <w:rPr>
          <w:rFonts w:ascii="仿宋_GB2312" w:eastAsia="仿宋_GB2312" w:hAnsi="仿宋" w:hint="eastAsia"/>
          <w:sz w:val="32"/>
          <w:szCs w:val="32"/>
        </w:rPr>
        <w:t>“中国</w:t>
      </w:r>
      <w:r>
        <w:rPr>
          <w:rFonts w:ascii="仿宋_GB2312" w:eastAsia="仿宋_GB2312" w:hAnsi="仿宋" w:hint="eastAsia"/>
          <w:sz w:val="32"/>
          <w:szCs w:val="32"/>
        </w:rPr>
        <w:t>（上海）</w:t>
      </w:r>
      <w:r w:rsidRPr="007E2334">
        <w:rPr>
          <w:rFonts w:ascii="仿宋_GB2312" w:eastAsia="仿宋_GB2312" w:hAnsi="仿宋" w:hint="eastAsia"/>
          <w:sz w:val="32"/>
          <w:szCs w:val="32"/>
        </w:rPr>
        <w:t>国际家具博览会”等展览工作，指导帮助企业开拓国内外市场</w:t>
      </w:r>
      <w:r w:rsidR="00920D31">
        <w:rPr>
          <w:rFonts w:ascii="仿宋_GB2312" w:eastAsia="仿宋_GB2312" w:hAnsi="仿宋" w:hint="eastAsia"/>
          <w:sz w:val="32"/>
          <w:szCs w:val="32"/>
        </w:rPr>
        <w:t>，适应国内国际双循环发展格局</w:t>
      </w:r>
      <w:r w:rsidRPr="007E2334">
        <w:rPr>
          <w:rFonts w:ascii="仿宋_GB2312" w:eastAsia="仿宋_GB2312" w:hAnsi="仿宋" w:hint="eastAsia"/>
          <w:sz w:val="32"/>
          <w:szCs w:val="32"/>
        </w:rPr>
        <w:t>。</w:t>
      </w:r>
    </w:p>
    <w:p w:rsidR="0083655B" w:rsidRPr="00A6789C" w:rsidRDefault="0083655B" w:rsidP="0083655B">
      <w:pPr>
        <w:ind w:firstLineChars="200" w:firstLine="640"/>
        <w:rPr>
          <w:rFonts w:ascii="仿宋_GB2312" w:eastAsia="仿宋_GB2312" w:hAnsi="仿宋"/>
          <w:sz w:val="32"/>
          <w:szCs w:val="32"/>
        </w:rPr>
      </w:pPr>
      <w:r w:rsidRPr="00A6789C">
        <w:rPr>
          <w:rFonts w:ascii="仿宋_GB2312" w:eastAsia="仿宋_GB2312" w:hAnsi="仿宋" w:hint="eastAsia"/>
          <w:sz w:val="32"/>
          <w:szCs w:val="32"/>
        </w:rPr>
        <w:t>二要</w:t>
      </w:r>
      <w:r w:rsidR="006B3649" w:rsidRPr="00A6789C">
        <w:rPr>
          <w:rFonts w:ascii="仿宋_GB2312" w:eastAsia="仿宋_GB2312" w:hAnsi="仿宋" w:hint="eastAsia"/>
          <w:sz w:val="32"/>
          <w:szCs w:val="32"/>
        </w:rPr>
        <w:t>夯实</w:t>
      </w:r>
      <w:r w:rsidRPr="00A6789C">
        <w:rPr>
          <w:rFonts w:ascii="仿宋_GB2312" w:eastAsia="仿宋_GB2312" w:hAnsi="仿宋" w:hint="eastAsia"/>
          <w:sz w:val="32"/>
          <w:szCs w:val="32"/>
        </w:rPr>
        <w:t>品牌战略的</w:t>
      </w:r>
      <w:r w:rsidR="006B3649" w:rsidRPr="00A6789C">
        <w:rPr>
          <w:rFonts w:ascii="仿宋_GB2312" w:eastAsia="仿宋_GB2312" w:hAnsi="仿宋" w:hint="eastAsia"/>
          <w:sz w:val="32"/>
          <w:szCs w:val="32"/>
        </w:rPr>
        <w:t>基础</w:t>
      </w:r>
      <w:r w:rsidR="00FA6872" w:rsidRPr="00A6789C">
        <w:rPr>
          <w:rFonts w:ascii="仿宋_GB2312" w:eastAsia="仿宋_GB2312" w:hAnsi="仿宋" w:hint="eastAsia"/>
          <w:sz w:val="32"/>
          <w:szCs w:val="32"/>
        </w:rPr>
        <w:t>，加大</w:t>
      </w:r>
      <w:r w:rsidR="006B5591" w:rsidRPr="00A6789C">
        <w:rPr>
          <w:rFonts w:ascii="仿宋_GB2312" w:eastAsia="仿宋_GB2312" w:hAnsi="仿宋" w:hint="eastAsia"/>
          <w:sz w:val="32"/>
          <w:szCs w:val="32"/>
        </w:rPr>
        <w:t>商标</w:t>
      </w:r>
      <w:r w:rsidR="00FA6872" w:rsidRPr="00A6789C">
        <w:rPr>
          <w:rFonts w:ascii="仿宋_GB2312" w:eastAsia="仿宋_GB2312" w:hAnsi="仿宋" w:hint="eastAsia"/>
          <w:sz w:val="32"/>
          <w:szCs w:val="32"/>
        </w:rPr>
        <w:t>保护的力度</w:t>
      </w:r>
      <w:r w:rsidRPr="00A6789C">
        <w:rPr>
          <w:rFonts w:ascii="仿宋_GB2312" w:eastAsia="仿宋_GB2312" w:hAnsi="仿宋" w:hint="eastAsia"/>
          <w:sz w:val="32"/>
          <w:szCs w:val="32"/>
        </w:rPr>
        <w:t>。我们要认真做好</w:t>
      </w:r>
      <w:r w:rsidR="00046AAE" w:rsidRPr="00A6789C">
        <w:rPr>
          <w:rFonts w:ascii="仿宋_GB2312" w:eastAsia="仿宋_GB2312" w:hAnsi="仿宋" w:hint="eastAsia"/>
          <w:sz w:val="32"/>
          <w:szCs w:val="32"/>
        </w:rPr>
        <w:t>“广东省重点商标保护名录”、“广东省商标价值评价”</w:t>
      </w:r>
      <w:r w:rsidRPr="00A6789C">
        <w:rPr>
          <w:rFonts w:ascii="仿宋_GB2312" w:eastAsia="仿宋_GB2312" w:hAnsi="仿宋" w:hint="eastAsia"/>
          <w:sz w:val="32"/>
          <w:szCs w:val="32"/>
        </w:rPr>
        <w:t>的</w:t>
      </w:r>
      <w:r w:rsidR="00046AAE" w:rsidRPr="00A6789C">
        <w:rPr>
          <w:rFonts w:ascii="仿宋_GB2312" w:eastAsia="仿宋_GB2312" w:hAnsi="仿宋" w:hint="eastAsia"/>
          <w:sz w:val="32"/>
          <w:szCs w:val="32"/>
        </w:rPr>
        <w:t>宣传、</w:t>
      </w:r>
      <w:r w:rsidRPr="00A6789C">
        <w:rPr>
          <w:rFonts w:ascii="仿宋_GB2312" w:eastAsia="仿宋_GB2312" w:hAnsi="仿宋" w:hint="eastAsia"/>
          <w:sz w:val="32"/>
          <w:szCs w:val="32"/>
        </w:rPr>
        <w:t>发动、申报、</w:t>
      </w:r>
      <w:r w:rsidR="00046AAE" w:rsidRPr="00A6789C">
        <w:rPr>
          <w:rFonts w:ascii="仿宋_GB2312" w:eastAsia="仿宋_GB2312" w:hAnsi="仿宋" w:hint="eastAsia"/>
          <w:sz w:val="32"/>
          <w:szCs w:val="32"/>
        </w:rPr>
        <w:t>审核</w:t>
      </w:r>
      <w:r w:rsidRPr="00A6789C">
        <w:rPr>
          <w:rFonts w:ascii="仿宋_GB2312" w:eastAsia="仿宋_GB2312" w:hAnsi="仿宋" w:hint="eastAsia"/>
          <w:sz w:val="32"/>
          <w:szCs w:val="32"/>
        </w:rPr>
        <w:t>和评审工作。强化评审人员的责任意识和</w:t>
      </w:r>
      <w:r w:rsidR="00962922" w:rsidRPr="00A6789C">
        <w:rPr>
          <w:rFonts w:ascii="仿宋_GB2312" w:eastAsia="仿宋_GB2312" w:hAnsi="仿宋" w:hint="eastAsia"/>
          <w:sz w:val="32"/>
          <w:szCs w:val="32"/>
        </w:rPr>
        <w:t>规范</w:t>
      </w:r>
      <w:r w:rsidRPr="00A6789C">
        <w:rPr>
          <w:rFonts w:ascii="仿宋_GB2312" w:eastAsia="仿宋_GB2312" w:hAnsi="仿宋" w:hint="eastAsia"/>
          <w:sz w:val="32"/>
          <w:szCs w:val="32"/>
        </w:rPr>
        <w:t>意识，树立严谨细致的工作作风，认真负责</w:t>
      </w:r>
      <w:r w:rsidR="00962922" w:rsidRPr="00A6789C">
        <w:rPr>
          <w:rFonts w:ascii="仿宋_GB2312" w:eastAsia="仿宋_GB2312" w:hAnsi="仿宋" w:hint="eastAsia"/>
          <w:sz w:val="32"/>
          <w:szCs w:val="32"/>
        </w:rPr>
        <w:t>公平公正地做好各个环节的工作</w:t>
      </w:r>
      <w:r w:rsidRPr="00A6789C">
        <w:rPr>
          <w:rFonts w:ascii="仿宋_GB2312" w:eastAsia="仿宋_GB2312" w:hAnsi="仿宋" w:hint="eastAsia"/>
          <w:sz w:val="32"/>
          <w:szCs w:val="32"/>
        </w:rPr>
        <w:t>。要积极引导和帮助会员单位</w:t>
      </w:r>
      <w:r w:rsidR="00430AE1" w:rsidRPr="00A6789C">
        <w:rPr>
          <w:rFonts w:ascii="仿宋_GB2312" w:eastAsia="仿宋_GB2312" w:hAnsi="仿宋" w:hint="eastAsia"/>
          <w:sz w:val="32"/>
          <w:szCs w:val="32"/>
        </w:rPr>
        <w:t>深入开展</w:t>
      </w:r>
      <w:r w:rsidRPr="00A6789C">
        <w:rPr>
          <w:rFonts w:ascii="仿宋_GB2312" w:eastAsia="仿宋_GB2312" w:hAnsi="仿宋" w:hint="eastAsia"/>
          <w:sz w:val="32"/>
          <w:szCs w:val="32"/>
        </w:rPr>
        <w:t>品牌</w:t>
      </w:r>
      <w:r w:rsidR="00430AE1" w:rsidRPr="00A6789C">
        <w:rPr>
          <w:rFonts w:ascii="仿宋_GB2312" w:eastAsia="仿宋_GB2312" w:hAnsi="仿宋" w:hint="eastAsia"/>
          <w:sz w:val="32"/>
          <w:szCs w:val="32"/>
        </w:rPr>
        <w:t>建设工作</w:t>
      </w:r>
      <w:r w:rsidRPr="00A6789C">
        <w:rPr>
          <w:rFonts w:ascii="仿宋_GB2312" w:eastAsia="仿宋_GB2312" w:hAnsi="仿宋" w:hint="eastAsia"/>
          <w:sz w:val="32"/>
          <w:szCs w:val="32"/>
        </w:rPr>
        <w:t>，</w:t>
      </w:r>
      <w:r w:rsidR="00430AE1" w:rsidRPr="00A6789C">
        <w:rPr>
          <w:rFonts w:ascii="仿宋_GB2312" w:eastAsia="仿宋_GB2312" w:hAnsi="仿宋" w:hint="eastAsia"/>
          <w:sz w:val="32"/>
          <w:szCs w:val="32"/>
        </w:rPr>
        <w:t>推广</w:t>
      </w:r>
      <w:r w:rsidRPr="00A6789C">
        <w:rPr>
          <w:rFonts w:ascii="仿宋_GB2312" w:eastAsia="仿宋_GB2312" w:hAnsi="仿宋" w:hint="eastAsia"/>
          <w:sz w:val="32"/>
          <w:szCs w:val="32"/>
        </w:rPr>
        <w:t>骨干企业</w:t>
      </w:r>
      <w:r w:rsidR="00430AE1" w:rsidRPr="00A6789C">
        <w:rPr>
          <w:rFonts w:ascii="仿宋_GB2312" w:eastAsia="仿宋_GB2312" w:hAnsi="仿宋" w:hint="eastAsia"/>
          <w:sz w:val="32"/>
          <w:szCs w:val="32"/>
        </w:rPr>
        <w:t>行之有效的品牌建设经验</w:t>
      </w:r>
      <w:r w:rsidRPr="00A6789C">
        <w:rPr>
          <w:rFonts w:ascii="仿宋_GB2312" w:eastAsia="仿宋_GB2312" w:hAnsi="仿宋" w:hint="eastAsia"/>
          <w:sz w:val="32"/>
          <w:szCs w:val="32"/>
        </w:rPr>
        <w:t>，</w:t>
      </w:r>
      <w:r w:rsidR="00430AE1" w:rsidRPr="00A6789C">
        <w:rPr>
          <w:rFonts w:ascii="仿宋_GB2312" w:eastAsia="仿宋_GB2312" w:hAnsi="仿宋" w:hint="eastAsia"/>
          <w:sz w:val="32"/>
          <w:szCs w:val="32"/>
        </w:rPr>
        <w:t>力争</w:t>
      </w:r>
      <w:r w:rsidRPr="00A6789C">
        <w:rPr>
          <w:rFonts w:ascii="仿宋_GB2312" w:eastAsia="仿宋_GB2312" w:hAnsi="仿宋" w:hint="eastAsia"/>
          <w:sz w:val="32"/>
          <w:szCs w:val="32"/>
        </w:rPr>
        <w:t>为</w:t>
      </w:r>
      <w:r w:rsidR="00430AE1" w:rsidRPr="00A6789C">
        <w:rPr>
          <w:rFonts w:ascii="仿宋_GB2312" w:eastAsia="仿宋_GB2312" w:hAnsi="仿宋" w:hint="eastAsia"/>
          <w:sz w:val="32"/>
          <w:szCs w:val="32"/>
        </w:rPr>
        <w:t>广大</w:t>
      </w:r>
      <w:r w:rsidRPr="00A6789C">
        <w:rPr>
          <w:rFonts w:ascii="仿宋_GB2312" w:eastAsia="仿宋_GB2312" w:hAnsi="仿宋" w:hint="eastAsia"/>
          <w:sz w:val="32"/>
          <w:szCs w:val="32"/>
        </w:rPr>
        <w:t>会员单位提供</w:t>
      </w:r>
      <w:r w:rsidR="006B5591" w:rsidRPr="00A6789C">
        <w:rPr>
          <w:rFonts w:ascii="仿宋_GB2312" w:eastAsia="仿宋_GB2312" w:hAnsi="仿宋" w:hint="eastAsia"/>
          <w:sz w:val="32"/>
          <w:szCs w:val="32"/>
        </w:rPr>
        <w:t>多方位</w:t>
      </w:r>
      <w:r w:rsidRPr="00A6789C">
        <w:rPr>
          <w:rFonts w:ascii="仿宋_GB2312" w:eastAsia="仿宋_GB2312" w:hAnsi="仿宋" w:hint="eastAsia"/>
          <w:sz w:val="32"/>
          <w:szCs w:val="32"/>
        </w:rPr>
        <w:t>、更优质的</w:t>
      </w:r>
      <w:r w:rsidRPr="00A6789C">
        <w:rPr>
          <w:rFonts w:ascii="仿宋_GB2312" w:eastAsia="仿宋_GB2312" w:hAnsi="仿宋" w:hint="eastAsia"/>
          <w:sz w:val="32"/>
          <w:szCs w:val="32"/>
        </w:rPr>
        <w:lastRenderedPageBreak/>
        <w:t>服务。到20</w:t>
      </w:r>
      <w:r w:rsidR="00430AE1" w:rsidRPr="00A6789C">
        <w:rPr>
          <w:rFonts w:ascii="仿宋_GB2312" w:eastAsia="仿宋_GB2312" w:hAnsi="仿宋" w:hint="eastAsia"/>
          <w:sz w:val="32"/>
          <w:szCs w:val="32"/>
        </w:rPr>
        <w:t>25</w:t>
      </w:r>
      <w:r w:rsidRPr="00A6789C">
        <w:rPr>
          <w:rFonts w:ascii="仿宋_GB2312" w:eastAsia="仿宋_GB2312" w:hAnsi="仿宋" w:hint="eastAsia"/>
          <w:sz w:val="32"/>
          <w:szCs w:val="32"/>
        </w:rPr>
        <w:t>年，使我省家具行业在“</w:t>
      </w:r>
      <w:r w:rsidR="00430AE1" w:rsidRPr="00A6789C">
        <w:rPr>
          <w:rFonts w:ascii="仿宋_GB2312" w:eastAsia="仿宋_GB2312" w:hAnsi="仿宋" w:hint="eastAsia"/>
          <w:sz w:val="32"/>
          <w:szCs w:val="32"/>
        </w:rPr>
        <w:t>广东省重点商标保护名录</w:t>
      </w:r>
      <w:r w:rsidRPr="00A6789C">
        <w:rPr>
          <w:rFonts w:ascii="仿宋_GB2312" w:eastAsia="仿宋_GB2312" w:hAnsi="仿宋" w:hint="eastAsia"/>
          <w:sz w:val="32"/>
          <w:szCs w:val="32"/>
        </w:rPr>
        <w:t>”上有更多建树。</w:t>
      </w:r>
    </w:p>
    <w:p w:rsidR="00262FE4" w:rsidRPr="009C05ED" w:rsidRDefault="0083655B" w:rsidP="00AA4A8E">
      <w:pPr>
        <w:ind w:firstLineChars="200" w:firstLine="640"/>
        <w:rPr>
          <w:rFonts w:ascii="仿宋_GB2312" w:eastAsia="仿宋_GB2312" w:hAnsi="仿宋" w:cs="Arial"/>
          <w:sz w:val="32"/>
          <w:szCs w:val="32"/>
        </w:rPr>
      </w:pPr>
      <w:r w:rsidRPr="009C05ED">
        <w:rPr>
          <w:rFonts w:ascii="仿宋_GB2312" w:eastAsia="仿宋_GB2312" w:hAnsi="仿宋" w:hint="eastAsia"/>
          <w:sz w:val="32"/>
          <w:szCs w:val="32"/>
        </w:rPr>
        <w:t>三要</w:t>
      </w:r>
      <w:r w:rsidR="00621E3B" w:rsidRPr="009C05ED">
        <w:rPr>
          <w:rFonts w:ascii="仿宋_GB2312" w:eastAsia="仿宋_GB2312" w:hAnsi="仿宋" w:cs="Arial" w:hint="eastAsia"/>
          <w:sz w:val="32"/>
          <w:szCs w:val="32"/>
        </w:rPr>
        <w:t>推进我省家具行业公共涂</w:t>
      </w:r>
      <w:proofErr w:type="gramStart"/>
      <w:r w:rsidR="00621E3B" w:rsidRPr="009C05ED">
        <w:rPr>
          <w:rFonts w:ascii="仿宋_GB2312" w:eastAsia="仿宋_GB2312" w:hAnsi="仿宋" w:cs="Arial" w:hint="eastAsia"/>
          <w:sz w:val="32"/>
          <w:szCs w:val="32"/>
        </w:rPr>
        <w:t>装中心</w:t>
      </w:r>
      <w:proofErr w:type="gramEnd"/>
      <w:r w:rsidR="00621E3B" w:rsidRPr="009C05ED">
        <w:rPr>
          <w:rFonts w:ascii="仿宋_GB2312" w:eastAsia="仿宋_GB2312" w:hAnsi="仿宋" w:cs="Arial" w:hint="eastAsia"/>
          <w:sz w:val="32"/>
          <w:szCs w:val="32"/>
        </w:rPr>
        <w:t>健康运营。</w:t>
      </w:r>
      <w:r w:rsidR="00262FE4" w:rsidRPr="009C05ED">
        <w:rPr>
          <w:rFonts w:ascii="仿宋_GB2312" w:eastAsia="仿宋_GB2312" w:hAnsi="仿宋" w:cs="Arial" w:hint="eastAsia"/>
          <w:sz w:val="32"/>
          <w:szCs w:val="32"/>
        </w:rPr>
        <w:t>在进一步强化行业企业全面绿色转型基础上，发挥公共涂</w:t>
      </w:r>
      <w:proofErr w:type="gramStart"/>
      <w:r w:rsidR="00262FE4" w:rsidRPr="009C05ED">
        <w:rPr>
          <w:rFonts w:ascii="仿宋_GB2312" w:eastAsia="仿宋_GB2312" w:hAnsi="仿宋" w:cs="Arial" w:hint="eastAsia"/>
          <w:sz w:val="32"/>
          <w:szCs w:val="32"/>
        </w:rPr>
        <w:t>装中心</w:t>
      </w:r>
      <w:proofErr w:type="gramEnd"/>
      <w:r w:rsidR="00262FE4" w:rsidRPr="009C05ED">
        <w:rPr>
          <w:rFonts w:ascii="仿宋_GB2312" w:eastAsia="仿宋_GB2312" w:hAnsi="仿宋" w:cs="Arial" w:hint="eastAsia"/>
          <w:sz w:val="32"/>
          <w:szCs w:val="32"/>
        </w:rPr>
        <w:t>“共享经济”作用，让更多的中小企业乐意使用“共性工厂”，实现集约化、共享化、节约化环保生产和环境治理，促进行业走高质量发展之路，</w:t>
      </w:r>
      <w:r w:rsidR="00621E3B" w:rsidRPr="009C05ED">
        <w:rPr>
          <w:rFonts w:ascii="仿宋_GB2312" w:eastAsia="仿宋_GB2312" w:hAnsi="仿宋" w:cs="Arial" w:hint="eastAsia"/>
          <w:sz w:val="32"/>
          <w:szCs w:val="32"/>
        </w:rPr>
        <w:t>推动我省家具行业环境保护和治理工作迈上新台阶。</w:t>
      </w:r>
    </w:p>
    <w:p w:rsidR="0083655B" w:rsidRPr="002151C0" w:rsidRDefault="00297D9B" w:rsidP="0083655B">
      <w:pPr>
        <w:ind w:firstLineChars="200" w:firstLine="640"/>
        <w:rPr>
          <w:rFonts w:ascii="仿宋_GB2312" w:eastAsia="仿宋_GB2312" w:hAnsi="仿宋"/>
          <w:sz w:val="32"/>
          <w:szCs w:val="32"/>
        </w:rPr>
      </w:pPr>
      <w:r w:rsidRPr="002151C0">
        <w:rPr>
          <w:rFonts w:ascii="仿宋_GB2312" w:eastAsia="仿宋_GB2312" w:hAnsi="仿宋" w:hint="eastAsia"/>
          <w:sz w:val="32"/>
          <w:szCs w:val="32"/>
        </w:rPr>
        <w:t>四</w:t>
      </w:r>
      <w:r w:rsidR="0083655B" w:rsidRPr="002151C0">
        <w:rPr>
          <w:rFonts w:ascii="仿宋_GB2312" w:eastAsia="仿宋_GB2312" w:hAnsi="仿宋" w:hint="eastAsia"/>
          <w:sz w:val="32"/>
          <w:szCs w:val="32"/>
        </w:rPr>
        <w:t>要</w:t>
      </w:r>
      <w:r w:rsidR="003C268B" w:rsidRPr="002151C0">
        <w:rPr>
          <w:rFonts w:ascii="仿宋_GB2312" w:eastAsia="仿宋_GB2312" w:hAnsi="仿宋" w:hint="eastAsia"/>
          <w:sz w:val="32"/>
          <w:szCs w:val="32"/>
        </w:rPr>
        <w:t>逐步</w:t>
      </w:r>
      <w:r w:rsidRPr="002151C0">
        <w:rPr>
          <w:rFonts w:ascii="仿宋_GB2312" w:eastAsia="仿宋_GB2312" w:hAnsi="仿宋" w:hint="eastAsia"/>
          <w:sz w:val="32"/>
          <w:szCs w:val="32"/>
        </w:rPr>
        <w:t>完善</w:t>
      </w:r>
      <w:r w:rsidR="0083655B" w:rsidRPr="002151C0">
        <w:rPr>
          <w:rFonts w:ascii="仿宋_GB2312" w:eastAsia="仿宋_GB2312" w:hAnsi="仿宋" w:hint="eastAsia"/>
          <w:sz w:val="32"/>
          <w:szCs w:val="32"/>
        </w:rPr>
        <w:t>国际</w:t>
      </w:r>
      <w:r w:rsidR="0033704E" w:rsidRPr="002151C0">
        <w:rPr>
          <w:rFonts w:ascii="仿宋_GB2312" w:eastAsia="仿宋_GB2312" w:hAnsi="仿宋" w:hint="eastAsia"/>
          <w:sz w:val="32"/>
          <w:szCs w:val="32"/>
        </w:rPr>
        <w:t>家居采购</w:t>
      </w:r>
      <w:r w:rsidR="0083655B" w:rsidRPr="002151C0">
        <w:rPr>
          <w:rFonts w:ascii="仿宋_GB2312" w:eastAsia="仿宋_GB2312" w:hAnsi="仿宋" w:hint="eastAsia"/>
          <w:sz w:val="32"/>
          <w:szCs w:val="32"/>
        </w:rPr>
        <w:t>中心</w:t>
      </w:r>
      <w:r w:rsidR="0033704E" w:rsidRPr="002151C0">
        <w:rPr>
          <w:rFonts w:ascii="仿宋_GB2312" w:eastAsia="仿宋_GB2312" w:hAnsi="仿宋" w:hint="eastAsia"/>
          <w:sz w:val="32"/>
          <w:szCs w:val="32"/>
        </w:rPr>
        <w:t>的功能作用</w:t>
      </w:r>
      <w:r w:rsidR="0083655B" w:rsidRPr="002151C0">
        <w:rPr>
          <w:rFonts w:ascii="仿宋_GB2312" w:eastAsia="仿宋_GB2312" w:hAnsi="仿宋" w:hint="eastAsia"/>
          <w:sz w:val="32"/>
          <w:szCs w:val="32"/>
        </w:rPr>
        <w:t>。</w:t>
      </w:r>
      <w:r w:rsidR="003C268B" w:rsidRPr="002151C0">
        <w:rPr>
          <w:rFonts w:ascii="仿宋_GB2312" w:eastAsia="仿宋_GB2312" w:hAnsi="仿宋" w:hint="eastAsia"/>
          <w:sz w:val="32"/>
          <w:szCs w:val="32"/>
        </w:rPr>
        <w:t>不断适应市场和消费者需求，</w:t>
      </w:r>
      <w:r w:rsidR="0083655B" w:rsidRPr="002151C0">
        <w:rPr>
          <w:rFonts w:ascii="仿宋_GB2312" w:eastAsia="仿宋_GB2312" w:hAnsi="仿宋" w:hint="eastAsia"/>
          <w:sz w:val="32"/>
          <w:szCs w:val="32"/>
        </w:rPr>
        <w:t>通过</w:t>
      </w:r>
      <w:r w:rsidR="003C268B" w:rsidRPr="002151C0">
        <w:rPr>
          <w:rFonts w:ascii="仿宋_GB2312" w:eastAsia="仿宋_GB2312" w:hAnsi="仿宋" w:hint="eastAsia"/>
          <w:sz w:val="32"/>
          <w:szCs w:val="32"/>
        </w:rPr>
        <w:t>资源</w:t>
      </w:r>
      <w:r w:rsidR="0083655B" w:rsidRPr="002151C0">
        <w:rPr>
          <w:rFonts w:ascii="仿宋_GB2312" w:eastAsia="仿宋_GB2312" w:hAnsi="仿宋" w:hint="eastAsia"/>
          <w:sz w:val="32"/>
          <w:szCs w:val="32"/>
        </w:rPr>
        <w:t>整合，</w:t>
      </w:r>
      <w:r w:rsidR="00216F91" w:rsidRPr="002151C0">
        <w:rPr>
          <w:rFonts w:ascii="仿宋_GB2312" w:eastAsia="仿宋_GB2312" w:hAnsi="仿宋" w:hint="eastAsia"/>
          <w:sz w:val="32"/>
          <w:szCs w:val="32"/>
        </w:rPr>
        <w:t>进一步深化采购、展览、</w:t>
      </w:r>
      <w:r w:rsidR="0083655B" w:rsidRPr="002151C0">
        <w:rPr>
          <w:rFonts w:ascii="仿宋_GB2312" w:eastAsia="仿宋_GB2312" w:hAnsi="仿宋" w:hint="eastAsia"/>
          <w:sz w:val="32"/>
          <w:szCs w:val="32"/>
        </w:rPr>
        <w:t>电子商务、海关、商检、物流、</w:t>
      </w:r>
      <w:r w:rsidR="0033704E" w:rsidRPr="002151C0">
        <w:rPr>
          <w:rFonts w:ascii="仿宋_GB2312" w:eastAsia="仿宋_GB2312" w:hAnsi="仿宋" w:hint="eastAsia"/>
          <w:sz w:val="32"/>
          <w:szCs w:val="32"/>
        </w:rPr>
        <w:t>维权</w:t>
      </w:r>
      <w:r w:rsidR="0083655B" w:rsidRPr="002151C0">
        <w:rPr>
          <w:rFonts w:ascii="仿宋_GB2312" w:eastAsia="仿宋_GB2312" w:hAnsi="仿宋" w:hint="eastAsia"/>
          <w:sz w:val="32"/>
          <w:szCs w:val="32"/>
        </w:rPr>
        <w:t>等</w:t>
      </w:r>
      <w:r w:rsidR="00216F91" w:rsidRPr="002151C0">
        <w:rPr>
          <w:rFonts w:ascii="仿宋_GB2312" w:eastAsia="仿宋_GB2312" w:hAnsi="仿宋" w:hint="eastAsia"/>
          <w:sz w:val="32"/>
          <w:szCs w:val="32"/>
        </w:rPr>
        <w:t>功能作用</w:t>
      </w:r>
      <w:r w:rsidR="0083655B" w:rsidRPr="002151C0">
        <w:rPr>
          <w:rFonts w:ascii="仿宋_GB2312" w:eastAsia="仿宋_GB2312" w:hAnsi="仿宋" w:hint="eastAsia"/>
          <w:sz w:val="32"/>
          <w:szCs w:val="32"/>
        </w:rPr>
        <w:t>，在</w:t>
      </w:r>
      <w:r w:rsidR="009C05ED" w:rsidRPr="002151C0">
        <w:rPr>
          <w:rFonts w:ascii="仿宋_GB2312" w:eastAsia="仿宋_GB2312" w:hAnsi="仿宋" w:hint="eastAsia"/>
          <w:sz w:val="32"/>
          <w:szCs w:val="32"/>
        </w:rPr>
        <w:t>各级</w:t>
      </w:r>
      <w:r w:rsidR="0083655B" w:rsidRPr="002151C0">
        <w:rPr>
          <w:rFonts w:ascii="仿宋_GB2312" w:eastAsia="仿宋_GB2312" w:hAnsi="仿宋" w:hint="eastAsia"/>
          <w:sz w:val="32"/>
          <w:szCs w:val="32"/>
        </w:rPr>
        <w:t>政府的指导下，与乐从家具</w:t>
      </w:r>
      <w:r w:rsidR="009C05ED" w:rsidRPr="002151C0">
        <w:rPr>
          <w:rFonts w:ascii="仿宋_GB2312" w:eastAsia="仿宋_GB2312" w:hAnsi="仿宋" w:hint="eastAsia"/>
          <w:sz w:val="32"/>
          <w:szCs w:val="32"/>
        </w:rPr>
        <w:t>城</w:t>
      </w:r>
      <w:r w:rsidR="0083655B" w:rsidRPr="002151C0">
        <w:rPr>
          <w:rFonts w:ascii="仿宋_GB2312" w:eastAsia="仿宋_GB2312" w:hAnsi="仿宋" w:hint="eastAsia"/>
          <w:sz w:val="32"/>
          <w:szCs w:val="32"/>
        </w:rPr>
        <w:t>商会</w:t>
      </w:r>
      <w:r w:rsidR="002151C0" w:rsidRPr="002151C0">
        <w:rPr>
          <w:rFonts w:ascii="仿宋_GB2312" w:eastAsia="仿宋_GB2312" w:hAnsi="仿宋" w:hint="eastAsia"/>
          <w:sz w:val="32"/>
          <w:szCs w:val="32"/>
        </w:rPr>
        <w:t>共同推动</w:t>
      </w:r>
      <w:r w:rsidR="0083655B" w:rsidRPr="002151C0">
        <w:rPr>
          <w:rFonts w:ascii="仿宋_GB2312" w:eastAsia="仿宋_GB2312" w:hAnsi="仿宋" w:hint="eastAsia"/>
          <w:sz w:val="32"/>
          <w:szCs w:val="32"/>
        </w:rPr>
        <w:t>“</w:t>
      </w:r>
      <w:r w:rsidR="00873154" w:rsidRPr="002151C0">
        <w:rPr>
          <w:rFonts w:ascii="仿宋_GB2312" w:eastAsia="仿宋_GB2312" w:hAnsi="仿宋" w:hint="eastAsia"/>
          <w:sz w:val="32"/>
          <w:szCs w:val="32"/>
        </w:rPr>
        <w:t>中国家居商贸与创新之都·乐从</w:t>
      </w:r>
      <w:r w:rsidR="0083655B" w:rsidRPr="002151C0">
        <w:rPr>
          <w:rFonts w:ascii="仿宋_GB2312" w:eastAsia="仿宋_GB2312" w:hAnsi="仿宋" w:hint="eastAsia"/>
          <w:sz w:val="32"/>
          <w:szCs w:val="32"/>
        </w:rPr>
        <w:t>”</w:t>
      </w:r>
      <w:r w:rsidR="002151C0" w:rsidRPr="002151C0">
        <w:rPr>
          <w:rFonts w:ascii="仿宋_GB2312" w:eastAsia="仿宋_GB2312" w:hAnsi="仿宋" w:hint="eastAsia"/>
          <w:sz w:val="32"/>
          <w:szCs w:val="32"/>
        </w:rPr>
        <w:t>的繁荣健康发展</w:t>
      </w:r>
      <w:r w:rsidR="0083655B" w:rsidRPr="002151C0">
        <w:rPr>
          <w:rFonts w:ascii="仿宋_GB2312" w:eastAsia="仿宋_GB2312" w:hAnsi="仿宋" w:hint="eastAsia"/>
          <w:sz w:val="32"/>
          <w:szCs w:val="32"/>
        </w:rPr>
        <w:t>。</w:t>
      </w:r>
    </w:p>
    <w:p w:rsidR="007C0625" w:rsidRPr="005113D9" w:rsidRDefault="00C04399" w:rsidP="001A0F48">
      <w:pPr>
        <w:ind w:firstLineChars="200" w:firstLine="640"/>
        <w:rPr>
          <w:rFonts w:ascii="仿宋_GB2312" w:eastAsia="仿宋_GB2312" w:hAnsi="仿宋"/>
          <w:sz w:val="32"/>
          <w:szCs w:val="32"/>
        </w:rPr>
      </w:pPr>
      <w:r>
        <w:rPr>
          <w:rFonts w:ascii="仿宋_GB2312" w:eastAsia="仿宋_GB2312" w:hAnsi="仿宋" w:hint="eastAsia"/>
          <w:sz w:val="32"/>
          <w:szCs w:val="32"/>
        </w:rPr>
        <w:t>五</w:t>
      </w:r>
      <w:r w:rsidR="007C0625" w:rsidRPr="005113D9">
        <w:rPr>
          <w:rFonts w:ascii="仿宋_GB2312" w:eastAsia="仿宋_GB2312" w:hAnsi="仿宋" w:hint="eastAsia"/>
          <w:sz w:val="32"/>
          <w:szCs w:val="32"/>
        </w:rPr>
        <w:t>要建设培训交流的平台。（1）推动</w:t>
      </w:r>
      <w:r w:rsidR="005355F1">
        <w:rPr>
          <w:rFonts w:ascii="仿宋_GB2312" w:eastAsia="仿宋_GB2312" w:hAnsi="仿宋" w:hint="eastAsia"/>
          <w:sz w:val="32"/>
          <w:szCs w:val="32"/>
        </w:rPr>
        <w:t>深化我省工艺美术专业人员</w:t>
      </w:r>
      <w:r w:rsidR="007C0625" w:rsidRPr="005113D9">
        <w:rPr>
          <w:rFonts w:ascii="仿宋_GB2312" w:eastAsia="仿宋_GB2312" w:hAnsi="仿宋" w:hint="eastAsia"/>
          <w:sz w:val="32"/>
          <w:szCs w:val="32"/>
        </w:rPr>
        <w:t>职称</w:t>
      </w:r>
      <w:r w:rsidR="00F71443">
        <w:rPr>
          <w:rFonts w:ascii="仿宋_GB2312" w:eastAsia="仿宋_GB2312" w:hAnsi="仿宋" w:hint="eastAsia"/>
          <w:sz w:val="32"/>
          <w:szCs w:val="32"/>
        </w:rPr>
        <w:t>制度</w:t>
      </w:r>
      <w:r w:rsidR="00393718">
        <w:rPr>
          <w:rFonts w:ascii="仿宋_GB2312" w:eastAsia="仿宋_GB2312" w:hAnsi="仿宋" w:hint="eastAsia"/>
          <w:sz w:val="32"/>
          <w:szCs w:val="32"/>
        </w:rPr>
        <w:t>改革</w:t>
      </w:r>
      <w:r w:rsidR="00F71443">
        <w:rPr>
          <w:rFonts w:ascii="仿宋_GB2312" w:eastAsia="仿宋_GB2312" w:hAnsi="仿宋" w:hint="eastAsia"/>
          <w:sz w:val="32"/>
          <w:szCs w:val="32"/>
        </w:rPr>
        <w:t>实施方案</w:t>
      </w:r>
      <w:r w:rsidR="00393718">
        <w:rPr>
          <w:rFonts w:ascii="仿宋_GB2312" w:eastAsia="仿宋_GB2312" w:hAnsi="仿宋" w:hint="eastAsia"/>
          <w:sz w:val="32"/>
          <w:szCs w:val="32"/>
        </w:rPr>
        <w:t>落地。注重家具设计</w:t>
      </w:r>
      <w:r w:rsidR="00EB3721">
        <w:rPr>
          <w:rFonts w:ascii="仿宋_GB2312" w:eastAsia="仿宋_GB2312" w:hAnsi="仿宋" w:hint="eastAsia"/>
          <w:sz w:val="32"/>
          <w:szCs w:val="32"/>
        </w:rPr>
        <w:t>工艺美术</w:t>
      </w:r>
      <w:r w:rsidR="00393718">
        <w:rPr>
          <w:rFonts w:ascii="仿宋_GB2312" w:eastAsia="仿宋_GB2312" w:hAnsi="仿宋" w:hint="eastAsia"/>
          <w:sz w:val="32"/>
          <w:szCs w:val="32"/>
        </w:rPr>
        <w:t>师的考核培训质量，</w:t>
      </w:r>
      <w:r w:rsidR="007C0625" w:rsidRPr="005113D9">
        <w:rPr>
          <w:rFonts w:ascii="仿宋_GB2312" w:eastAsia="仿宋_GB2312" w:hAnsi="仿宋" w:hint="eastAsia"/>
          <w:sz w:val="32"/>
          <w:szCs w:val="32"/>
        </w:rPr>
        <w:t>加强对考试计划、报名及资格预审、考试(教学)现场、成绩评定、上报(发证)在内的全过程管理。</w:t>
      </w:r>
      <w:r w:rsidR="00F71443">
        <w:rPr>
          <w:rFonts w:ascii="仿宋_GB2312" w:eastAsia="仿宋_GB2312" w:hAnsi="仿宋" w:hint="eastAsia"/>
          <w:sz w:val="32"/>
          <w:szCs w:val="32"/>
        </w:rPr>
        <w:t>（2）</w:t>
      </w:r>
      <w:r w:rsidR="00B24820" w:rsidRPr="00B24820">
        <w:rPr>
          <w:rFonts w:ascii="仿宋_GB2312" w:eastAsia="仿宋_GB2312" w:hAnsi="仿宋" w:hint="eastAsia"/>
          <w:sz w:val="32"/>
          <w:szCs w:val="32"/>
        </w:rPr>
        <w:t>落实国家人才政策</w:t>
      </w:r>
      <w:r w:rsidR="00B24820">
        <w:rPr>
          <w:rFonts w:ascii="仿宋_GB2312" w:eastAsia="仿宋_GB2312" w:hAnsi="仿宋" w:hint="eastAsia"/>
          <w:sz w:val="32"/>
          <w:szCs w:val="32"/>
        </w:rPr>
        <w:t>，</w:t>
      </w:r>
      <w:r w:rsidR="00F71443">
        <w:rPr>
          <w:rFonts w:ascii="仿宋_GB2312" w:eastAsia="仿宋_GB2312" w:hAnsi="仿宋" w:hint="eastAsia"/>
          <w:sz w:val="32"/>
          <w:szCs w:val="32"/>
        </w:rPr>
        <w:t>全面开展</w:t>
      </w:r>
      <w:r w:rsidR="00AE3737" w:rsidRPr="00AE3737">
        <w:rPr>
          <w:rFonts w:ascii="仿宋_GB2312" w:eastAsia="仿宋_GB2312" w:hAnsi="仿宋" w:hint="eastAsia"/>
          <w:sz w:val="32"/>
          <w:szCs w:val="32"/>
        </w:rPr>
        <w:t>国家职业能力等级评价证书的培训与评价工作</w:t>
      </w:r>
      <w:r w:rsidR="00AE3737">
        <w:rPr>
          <w:rFonts w:ascii="仿宋_GB2312" w:eastAsia="仿宋_GB2312" w:hAnsi="仿宋" w:hint="eastAsia"/>
          <w:sz w:val="32"/>
          <w:szCs w:val="32"/>
        </w:rPr>
        <w:t>，</w:t>
      </w:r>
      <w:r w:rsidR="00AE3737" w:rsidRPr="00AE3737">
        <w:rPr>
          <w:rFonts w:ascii="仿宋_GB2312" w:eastAsia="仿宋_GB2312" w:hAnsi="仿宋" w:hint="eastAsia"/>
          <w:sz w:val="32"/>
          <w:szCs w:val="32"/>
        </w:rPr>
        <w:t>加快培育家具行业创新型高素质技能人才</w:t>
      </w:r>
      <w:r w:rsidR="00AE3737">
        <w:rPr>
          <w:rFonts w:ascii="仿宋_GB2312" w:eastAsia="仿宋_GB2312" w:hAnsi="仿宋" w:hint="eastAsia"/>
          <w:sz w:val="32"/>
          <w:szCs w:val="32"/>
        </w:rPr>
        <w:t>。</w:t>
      </w:r>
      <w:r w:rsidR="007C0625" w:rsidRPr="005113D9">
        <w:rPr>
          <w:rFonts w:ascii="仿宋_GB2312" w:eastAsia="仿宋_GB2312" w:hAnsi="仿宋" w:hint="eastAsia"/>
          <w:sz w:val="32"/>
          <w:szCs w:val="32"/>
        </w:rPr>
        <w:t>（</w:t>
      </w:r>
      <w:r w:rsidR="00F71443">
        <w:rPr>
          <w:rFonts w:ascii="仿宋_GB2312" w:eastAsia="仿宋_GB2312" w:hAnsi="仿宋" w:hint="eastAsia"/>
          <w:sz w:val="32"/>
          <w:szCs w:val="32"/>
        </w:rPr>
        <w:t>3</w:t>
      </w:r>
      <w:r w:rsidR="007C0625" w:rsidRPr="005113D9">
        <w:rPr>
          <w:rFonts w:ascii="仿宋_GB2312" w:eastAsia="仿宋_GB2312" w:hAnsi="仿宋" w:hint="eastAsia"/>
          <w:sz w:val="32"/>
          <w:szCs w:val="32"/>
        </w:rPr>
        <w:t>）整合行业资源，建立一个行业性人才交流平台，通过人才招聘会、人才交流网站等形式，促进人才的合理流动。（</w:t>
      </w:r>
      <w:r w:rsidR="00D36A1A">
        <w:rPr>
          <w:rFonts w:ascii="仿宋_GB2312" w:eastAsia="仿宋_GB2312" w:hAnsi="仿宋" w:hint="eastAsia"/>
          <w:sz w:val="32"/>
          <w:szCs w:val="32"/>
        </w:rPr>
        <w:t>4</w:t>
      </w:r>
      <w:r w:rsidR="007C0625" w:rsidRPr="005113D9">
        <w:rPr>
          <w:rFonts w:ascii="仿宋_GB2312" w:eastAsia="仿宋_GB2312" w:hAnsi="仿宋" w:hint="eastAsia"/>
          <w:sz w:val="32"/>
          <w:szCs w:val="32"/>
        </w:rPr>
        <w:t>）做好协会内部员工的培训工作。协会日常要安排组织员工政策和业务学习，还要安排员工参加国家民政部、省社会组织管理局</w:t>
      </w:r>
      <w:r w:rsidR="00B725FF">
        <w:rPr>
          <w:rFonts w:ascii="仿宋_GB2312" w:eastAsia="仿宋_GB2312" w:hAnsi="仿宋" w:hint="eastAsia"/>
          <w:sz w:val="32"/>
          <w:szCs w:val="32"/>
        </w:rPr>
        <w:t>、</w:t>
      </w:r>
      <w:r w:rsidR="007C0625" w:rsidRPr="005113D9">
        <w:rPr>
          <w:rFonts w:ascii="仿宋_GB2312" w:eastAsia="仿宋_GB2312" w:hAnsi="仿宋" w:hint="eastAsia"/>
          <w:sz w:val="32"/>
          <w:szCs w:val="32"/>
        </w:rPr>
        <w:t>省社会组织总会</w:t>
      </w:r>
      <w:r w:rsidR="00B725FF">
        <w:rPr>
          <w:rFonts w:ascii="仿宋_GB2312" w:eastAsia="仿宋_GB2312" w:hAnsi="仿宋" w:hint="eastAsia"/>
          <w:sz w:val="32"/>
          <w:szCs w:val="32"/>
        </w:rPr>
        <w:t>和其他相关专业培训机构</w:t>
      </w:r>
      <w:r w:rsidR="007C0625" w:rsidRPr="005113D9">
        <w:rPr>
          <w:rFonts w:ascii="仿宋_GB2312" w:eastAsia="仿宋_GB2312" w:hAnsi="仿宋" w:hint="eastAsia"/>
          <w:sz w:val="32"/>
          <w:szCs w:val="32"/>
        </w:rPr>
        <w:t>举办的学习培训班，不断提高协会工作人员的综合素质和管理水平。</w:t>
      </w:r>
    </w:p>
    <w:p w:rsidR="0083655B" w:rsidRPr="00AE00FD" w:rsidRDefault="00ED6236" w:rsidP="0083655B">
      <w:pPr>
        <w:ind w:firstLineChars="200" w:firstLine="643"/>
        <w:rPr>
          <w:rFonts w:ascii="楷体" w:eastAsia="楷体" w:hAnsi="楷体"/>
          <w:b/>
          <w:sz w:val="32"/>
          <w:szCs w:val="32"/>
        </w:rPr>
      </w:pPr>
      <w:r w:rsidRPr="00AE00FD">
        <w:rPr>
          <w:rFonts w:ascii="楷体" w:eastAsia="楷体" w:hAnsi="楷体" w:hint="eastAsia"/>
          <w:b/>
          <w:sz w:val="32"/>
          <w:szCs w:val="32"/>
        </w:rPr>
        <w:t>（六）</w:t>
      </w:r>
      <w:r w:rsidR="00F57133" w:rsidRPr="00AE00FD">
        <w:rPr>
          <w:rFonts w:ascii="楷体" w:eastAsia="楷体" w:hAnsi="楷体" w:hint="eastAsia"/>
          <w:b/>
          <w:sz w:val="32"/>
          <w:szCs w:val="32"/>
        </w:rPr>
        <w:t>不遗余力</w:t>
      </w:r>
      <w:r w:rsidR="00CF5D73" w:rsidRPr="00AE00FD">
        <w:rPr>
          <w:rFonts w:ascii="楷体" w:eastAsia="楷体" w:hAnsi="楷体" w:hint="eastAsia"/>
          <w:b/>
          <w:sz w:val="32"/>
          <w:szCs w:val="32"/>
        </w:rPr>
        <w:t>加快推动</w:t>
      </w:r>
      <w:r w:rsidR="00A45F6E" w:rsidRPr="00AE00FD">
        <w:rPr>
          <w:rFonts w:ascii="楷体" w:eastAsia="楷体" w:hAnsi="楷体" w:hint="eastAsia"/>
          <w:b/>
          <w:sz w:val="32"/>
          <w:szCs w:val="32"/>
        </w:rPr>
        <w:t>家具设计创新工作</w:t>
      </w:r>
      <w:r w:rsidR="0083655B" w:rsidRPr="00AE00FD">
        <w:rPr>
          <w:rFonts w:ascii="楷体" w:eastAsia="楷体" w:hAnsi="楷体" w:hint="eastAsia"/>
          <w:b/>
          <w:sz w:val="32"/>
          <w:szCs w:val="32"/>
        </w:rPr>
        <w:t>。</w:t>
      </w:r>
    </w:p>
    <w:p w:rsidR="001A7600" w:rsidRPr="001A3F6F" w:rsidRDefault="001A7600" w:rsidP="001A7600">
      <w:pPr>
        <w:ind w:firstLineChars="200" w:firstLine="640"/>
        <w:rPr>
          <w:rFonts w:ascii="仿宋_GB2312" w:eastAsia="仿宋_GB2312" w:hAnsi="仿宋"/>
          <w:sz w:val="32"/>
          <w:szCs w:val="32"/>
        </w:rPr>
      </w:pPr>
      <w:r w:rsidRPr="001A3F6F">
        <w:rPr>
          <w:rFonts w:ascii="仿宋_GB2312" w:eastAsia="仿宋_GB2312" w:hAnsi="仿宋" w:hint="eastAsia"/>
          <w:sz w:val="32"/>
          <w:szCs w:val="32"/>
        </w:rPr>
        <w:lastRenderedPageBreak/>
        <w:t>一要与会员企业深化合作，共同举办多项主题各异的设计大赛，如：“红古轩杯新中式家具设计大赛”、“中泰龙杯办公家具设计大赛”、“健威杯板式家具设计大赛”、</w:t>
      </w:r>
      <w:r w:rsidR="00F101DB">
        <w:rPr>
          <w:rFonts w:ascii="仿宋_GB2312" w:eastAsia="仿宋_GB2312" w:hAnsi="仿宋" w:hint="eastAsia"/>
          <w:sz w:val="32"/>
          <w:szCs w:val="32"/>
        </w:rPr>
        <w:t>“百利杯</w:t>
      </w:r>
      <w:r w:rsidR="00F101DB" w:rsidRPr="00F101DB">
        <w:rPr>
          <w:rFonts w:ascii="仿宋_GB2312" w:eastAsia="仿宋_GB2312" w:hAnsi="仿宋" w:hint="eastAsia"/>
          <w:sz w:val="32"/>
          <w:szCs w:val="32"/>
        </w:rPr>
        <w:t>办公家具设计大赛</w:t>
      </w:r>
      <w:r w:rsidR="00F101DB">
        <w:rPr>
          <w:rFonts w:ascii="仿宋_GB2312" w:eastAsia="仿宋_GB2312" w:hAnsi="仿宋" w:hint="eastAsia"/>
          <w:sz w:val="32"/>
          <w:szCs w:val="32"/>
        </w:rPr>
        <w:t>”、</w:t>
      </w:r>
      <w:r w:rsidRPr="001A3F6F">
        <w:rPr>
          <w:rFonts w:ascii="仿宋_GB2312" w:eastAsia="仿宋_GB2312" w:hAnsi="仿宋" w:hint="eastAsia"/>
          <w:sz w:val="32"/>
          <w:szCs w:val="32"/>
        </w:rPr>
        <w:t>“荷花杯酒店家具设计大赛”等。组织各项大赛的推广、征集、评审、颁奖、展览工作，获奖作品安排在次年3月的“广州家居设计展”上展出和颁奖。</w:t>
      </w:r>
    </w:p>
    <w:p w:rsidR="001A7600" w:rsidRPr="00105025" w:rsidRDefault="001A7600" w:rsidP="001A7600">
      <w:pPr>
        <w:ind w:firstLineChars="200" w:firstLine="640"/>
        <w:rPr>
          <w:rFonts w:ascii="仿宋_GB2312" w:eastAsia="仿宋_GB2312" w:hAnsi="仿宋"/>
          <w:sz w:val="32"/>
          <w:szCs w:val="32"/>
        </w:rPr>
      </w:pPr>
      <w:r w:rsidRPr="00105025">
        <w:rPr>
          <w:rFonts w:ascii="仿宋_GB2312" w:eastAsia="仿宋_GB2312" w:hAnsi="仿宋" w:hint="eastAsia"/>
          <w:sz w:val="32"/>
          <w:szCs w:val="32"/>
        </w:rPr>
        <w:t>二要积极承办广东省“省长杯”工业设计大赛</w:t>
      </w:r>
      <w:r w:rsidR="00A622CB">
        <w:rPr>
          <w:rFonts w:ascii="仿宋_GB2312" w:eastAsia="仿宋_GB2312" w:hAnsi="仿宋" w:hint="eastAsia"/>
          <w:sz w:val="32"/>
          <w:szCs w:val="32"/>
        </w:rPr>
        <w:t>泛家居</w:t>
      </w:r>
      <w:r w:rsidRPr="00105025">
        <w:rPr>
          <w:rFonts w:ascii="仿宋_GB2312" w:eastAsia="仿宋_GB2312" w:hAnsi="仿宋" w:hint="eastAsia"/>
          <w:sz w:val="32"/>
          <w:szCs w:val="32"/>
        </w:rPr>
        <w:t>专项赛，配合省</w:t>
      </w:r>
      <w:r w:rsidR="00A622CB">
        <w:rPr>
          <w:rFonts w:ascii="仿宋_GB2312" w:eastAsia="仿宋_GB2312" w:hAnsi="仿宋" w:hint="eastAsia"/>
          <w:sz w:val="32"/>
          <w:szCs w:val="32"/>
        </w:rPr>
        <w:t>工业和信息化厅</w:t>
      </w:r>
      <w:r w:rsidRPr="00105025">
        <w:rPr>
          <w:rFonts w:ascii="仿宋_GB2312" w:eastAsia="仿宋_GB2312" w:hAnsi="仿宋" w:hint="eastAsia"/>
          <w:sz w:val="32"/>
          <w:szCs w:val="32"/>
        </w:rPr>
        <w:t>开展专项赛的各项组织、评审、颁奖、展览工作。</w:t>
      </w:r>
    </w:p>
    <w:p w:rsidR="001A7600" w:rsidRPr="000765C5" w:rsidRDefault="001A7600" w:rsidP="001A7600">
      <w:pPr>
        <w:ind w:firstLineChars="200" w:firstLine="640"/>
        <w:rPr>
          <w:rFonts w:ascii="仿宋_GB2312" w:eastAsia="仿宋_GB2312" w:hAnsi="仿宋"/>
          <w:sz w:val="32"/>
          <w:szCs w:val="32"/>
        </w:rPr>
      </w:pPr>
      <w:r w:rsidRPr="000765C5">
        <w:rPr>
          <w:rFonts w:ascii="仿宋_GB2312" w:eastAsia="仿宋_GB2312" w:hAnsi="仿宋" w:hint="eastAsia"/>
          <w:sz w:val="32"/>
          <w:szCs w:val="32"/>
        </w:rPr>
        <w:t>三要组织举办广州家居设计展。每年3月，广东家协与中国对外贸易广州展览总公司合作举办“广州家居设计展”，为家具企业、设计公司、大专院校提供宣传推广</w:t>
      </w:r>
      <w:r w:rsidR="00BB4698" w:rsidRPr="000765C5">
        <w:rPr>
          <w:rFonts w:ascii="仿宋_GB2312" w:eastAsia="仿宋_GB2312" w:hAnsi="仿宋" w:hint="eastAsia"/>
          <w:sz w:val="32"/>
          <w:szCs w:val="32"/>
        </w:rPr>
        <w:t>、</w:t>
      </w:r>
      <w:r w:rsidR="002301B5" w:rsidRPr="000765C5">
        <w:rPr>
          <w:rFonts w:ascii="仿宋_GB2312" w:eastAsia="仿宋_GB2312" w:hAnsi="仿宋" w:hint="eastAsia"/>
          <w:sz w:val="32"/>
          <w:szCs w:val="32"/>
        </w:rPr>
        <w:t>展览展示</w:t>
      </w:r>
      <w:r w:rsidR="00BB4698" w:rsidRPr="000765C5">
        <w:rPr>
          <w:rFonts w:ascii="仿宋_GB2312" w:eastAsia="仿宋_GB2312" w:hAnsi="仿宋" w:hint="eastAsia"/>
          <w:sz w:val="32"/>
          <w:szCs w:val="32"/>
        </w:rPr>
        <w:t>、设计交易</w:t>
      </w:r>
      <w:r w:rsidRPr="000765C5">
        <w:rPr>
          <w:rFonts w:ascii="仿宋_GB2312" w:eastAsia="仿宋_GB2312" w:hAnsi="仿宋" w:hint="eastAsia"/>
          <w:sz w:val="32"/>
          <w:szCs w:val="32"/>
        </w:rPr>
        <w:t>的平台，</w:t>
      </w:r>
      <w:r w:rsidR="001E5F17" w:rsidRPr="000765C5">
        <w:rPr>
          <w:rFonts w:ascii="仿宋_GB2312" w:eastAsia="仿宋_GB2312" w:hAnsi="仿宋" w:hint="eastAsia"/>
          <w:sz w:val="32"/>
          <w:szCs w:val="32"/>
        </w:rPr>
        <w:t>评选出</w:t>
      </w:r>
      <w:r w:rsidRPr="000765C5">
        <w:rPr>
          <w:rFonts w:ascii="仿宋_GB2312" w:eastAsia="仿宋_GB2312" w:hAnsi="仿宋" w:hint="eastAsia"/>
          <w:sz w:val="32"/>
          <w:szCs w:val="32"/>
        </w:rPr>
        <w:t>“华笔奖”</w:t>
      </w:r>
      <w:r w:rsidR="001E5F17" w:rsidRPr="000765C5">
        <w:rPr>
          <w:rFonts w:ascii="仿宋_GB2312" w:eastAsia="仿宋_GB2312" w:hAnsi="仿宋" w:hint="eastAsia"/>
          <w:sz w:val="32"/>
          <w:szCs w:val="32"/>
        </w:rPr>
        <w:t>系列</w:t>
      </w:r>
      <w:r w:rsidRPr="000765C5">
        <w:rPr>
          <w:rFonts w:ascii="仿宋_GB2312" w:eastAsia="仿宋_GB2312" w:hAnsi="仿宋" w:hint="eastAsia"/>
          <w:sz w:val="32"/>
          <w:szCs w:val="32"/>
        </w:rPr>
        <w:t>奖项</w:t>
      </w:r>
      <w:r w:rsidR="001E5F17" w:rsidRPr="000765C5">
        <w:rPr>
          <w:rFonts w:ascii="仿宋_GB2312" w:eastAsia="仿宋_GB2312" w:hAnsi="仿宋" w:hint="eastAsia"/>
          <w:sz w:val="32"/>
          <w:szCs w:val="32"/>
        </w:rPr>
        <w:t>，</w:t>
      </w:r>
      <w:r w:rsidR="00BB4698" w:rsidRPr="000765C5">
        <w:rPr>
          <w:rFonts w:ascii="仿宋_GB2312" w:eastAsia="仿宋_GB2312" w:hAnsi="仿宋" w:hint="eastAsia"/>
          <w:sz w:val="32"/>
          <w:szCs w:val="32"/>
        </w:rPr>
        <w:t>全力打造“中国高校设计联展”</w:t>
      </w:r>
      <w:r w:rsidRPr="000765C5">
        <w:rPr>
          <w:rFonts w:ascii="仿宋_GB2312" w:eastAsia="仿宋_GB2312" w:hAnsi="仿宋" w:hint="eastAsia"/>
          <w:sz w:val="32"/>
          <w:szCs w:val="32"/>
        </w:rPr>
        <w:t>。</w:t>
      </w:r>
    </w:p>
    <w:p w:rsidR="0083655B" w:rsidRPr="000765C5" w:rsidRDefault="001A7600" w:rsidP="001A7600">
      <w:pPr>
        <w:ind w:firstLineChars="200" w:firstLine="640"/>
        <w:rPr>
          <w:rFonts w:ascii="仿宋_GB2312" w:eastAsia="仿宋_GB2312" w:hAnsi="仿宋"/>
          <w:sz w:val="32"/>
          <w:szCs w:val="32"/>
        </w:rPr>
      </w:pPr>
      <w:r w:rsidRPr="000765C5">
        <w:rPr>
          <w:rFonts w:ascii="仿宋_GB2312" w:eastAsia="仿宋_GB2312" w:hAnsi="仿宋" w:hint="eastAsia"/>
          <w:sz w:val="32"/>
          <w:szCs w:val="32"/>
        </w:rPr>
        <w:t>四</w:t>
      </w:r>
      <w:r w:rsidR="001A45B0" w:rsidRPr="000765C5">
        <w:rPr>
          <w:rFonts w:ascii="仿宋_GB2312" w:eastAsia="仿宋_GB2312" w:hAnsi="仿宋" w:hint="eastAsia"/>
          <w:sz w:val="32"/>
          <w:szCs w:val="32"/>
        </w:rPr>
        <w:t>要组织一系列家具设计交流活动。召开“广东省家具行业设计年会</w:t>
      </w:r>
      <w:r w:rsidRPr="000765C5">
        <w:rPr>
          <w:rFonts w:ascii="仿宋_GB2312" w:eastAsia="仿宋_GB2312" w:hAnsi="仿宋" w:hint="eastAsia"/>
          <w:sz w:val="32"/>
          <w:szCs w:val="32"/>
        </w:rPr>
        <w:t>”，</w:t>
      </w:r>
      <w:r w:rsidR="001A45B0" w:rsidRPr="000765C5">
        <w:rPr>
          <w:rFonts w:ascii="仿宋_GB2312" w:eastAsia="仿宋_GB2312" w:hAnsi="仿宋" w:hint="eastAsia"/>
          <w:sz w:val="32"/>
          <w:szCs w:val="32"/>
        </w:rPr>
        <w:t>搭建行业协会</w:t>
      </w:r>
      <w:r w:rsidRPr="000765C5">
        <w:rPr>
          <w:rFonts w:ascii="仿宋_GB2312" w:eastAsia="仿宋_GB2312" w:hAnsi="仿宋" w:hint="eastAsia"/>
          <w:sz w:val="32"/>
          <w:szCs w:val="32"/>
        </w:rPr>
        <w:t>与企业、</w:t>
      </w:r>
      <w:r w:rsidR="001A45B0" w:rsidRPr="000765C5">
        <w:rPr>
          <w:rFonts w:ascii="仿宋_GB2312" w:eastAsia="仿宋_GB2312" w:hAnsi="仿宋" w:hint="eastAsia"/>
          <w:sz w:val="32"/>
          <w:szCs w:val="32"/>
        </w:rPr>
        <w:t>大专</w:t>
      </w:r>
      <w:r w:rsidRPr="000765C5">
        <w:rPr>
          <w:rFonts w:ascii="仿宋_GB2312" w:eastAsia="仿宋_GB2312" w:hAnsi="仿宋" w:hint="eastAsia"/>
          <w:sz w:val="32"/>
          <w:szCs w:val="32"/>
        </w:rPr>
        <w:t>院校</w:t>
      </w:r>
      <w:r w:rsidR="001A45B0" w:rsidRPr="000765C5">
        <w:rPr>
          <w:rFonts w:ascii="仿宋_GB2312" w:eastAsia="仿宋_GB2312" w:hAnsi="仿宋" w:hint="eastAsia"/>
          <w:sz w:val="32"/>
          <w:szCs w:val="32"/>
        </w:rPr>
        <w:t>的交流平台</w:t>
      </w:r>
      <w:r w:rsidRPr="000765C5">
        <w:rPr>
          <w:rFonts w:ascii="仿宋_GB2312" w:eastAsia="仿宋_GB2312" w:hAnsi="仿宋" w:hint="eastAsia"/>
          <w:sz w:val="32"/>
          <w:szCs w:val="32"/>
        </w:rPr>
        <w:t>。</w:t>
      </w:r>
    </w:p>
    <w:p w:rsidR="004B4082" w:rsidRPr="002A5613" w:rsidRDefault="0083655B" w:rsidP="00E1423C">
      <w:pPr>
        <w:ind w:firstLineChars="200" w:firstLine="643"/>
        <w:rPr>
          <w:rFonts w:ascii="楷体" w:eastAsia="楷体" w:hAnsi="楷体"/>
          <w:b/>
          <w:sz w:val="32"/>
          <w:szCs w:val="32"/>
        </w:rPr>
      </w:pPr>
      <w:r w:rsidRPr="002A5613">
        <w:rPr>
          <w:rFonts w:ascii="楷体" w:eastAsia="楷体" w:hAnsi="楷体" w:hint="eastAsia"/>
          <w:b/>
          <w:sz w:val="32"/>
          <w:szCs w:val="32"/>
        </w:rPr>
        <w:t xml:space="preserve"> </w:t>
      </w:r>
      <w:r w:rsidR="00ED6236" w:rsidRPr="002A5613">
        <w:rPr>
          <w:rFonts w:ascii="楷体" w:eastAsia="楷体" w:hAnsi="楷体" w:hint="eastAsia"/>
          <w:b/>
          <w:sz w:val="32"/>
          <w:szCs w:val="32"/>
        </w:rPr>
        <w:t>（七）</w:t>
      </w:r>
      <w:r w:rsidR="004B4082" w:rsidRPr="002A5613">
        <w:rPr>
          <w:rFonts w:ascii="楷体" w:eastAsia="楷体" w:hAnsi="楷体" w:hint="eastAsia"/>
          <w:b/>
          <w:sz w:val="32"/>
          <w:szCs w:val="32"/>
        </w:rPr>
        <w:t>进一步</w:t>
      </w:r>
      <w:r w:rsidRPr="002A5613">
        <w:rPr>
          <w:rFonts w:ascii="楷体" w:eastAsia="楷体" w:hAnsi="楷体" w:hint="eastAsia"/>
          <w:b/>
          <w:sz w:val="32"/>
          <w:szCs w:val="32"/>
        </w:rPr>
        <w:t>加强和改进</w:t>
      </w:r>
      <w:r w:rsidR="004B4082" w:rsidRPr="002A5613">
        <w:rPr>
          <w:rFonts w:ascii="楷体" w:eastAsia="楷体" w:hAnsi="楷体" w:hint="eastAsia"/>
          <w:b/>
          <w:sz w:val="32"/>
          <w:szCs w:val="32"/>
        </w:rPr>
        <w:t>新形势下对外</w:t>
      </w:r>
      <w:r w:rsidRPr="002A5613">
        <w:rPr>
          <w:rFonts w:ascii="楷体" w:eastAsia="楷体" w:hAnsi="楷体" w:hint="eastAsia"/>
          <w:b/>
          <w:sz w:val="32"/>
          <w:szCs w:val="32"/>
        </w:rPr>
        <w:t>宣传</w:t>
      </w:r>
      <w:r w:rsidR="004B4082" w:rsidRPr="002A5613">
        <w:rPr>
          <w:rFonts w:ascii="楷体" w:eastAsia="楷体" w:hAnsi="楷体" w:hint="eastAsia"/>
          <w:b/>
          <w:sz w:val="32"/>
          <w:szCs w:val="32"/>
        </w:rPr>
        <w:t>报道</w:t>
      </w:r>
      <w:r w:rsidRPr="002A5613">
        <w:rPr>
          <w:rFonts w:ascii="楷体" w:eastAsia="楷体" w:hAnsi="楷体" w:hint="eastAsia"/>
          <w:b/>
          <w:sz w:val="32"/>
          <w:szCs w:val="32"/>
        </w:rPr>
        <w:t>工作，为行业发展营造良好的舆论环境。</w:t>
      </w:r>
    </w:p>
    <w:p w:rsidR="0083655B" w:rsidRPr="001006C2" w:rsidRDefault="0083655B" w:rsidP="003E3E3F">
      <w:pPr>
        <w:ind w:firstLineChars="200" w:firstLine="640"/>
        <w:rPr>
          <w:rFonts w:ascii="仿宋_GB2312" w:eastAsia="仿宋_GB2312" w:hAnsi="仿宋"/>
          <w:sz w:val="32"/>
          <w:szCs w:val="32"/>
        </w:rPr>
      </w:pPr>
      <w:r w:rsidRPr="001006C2">
        <w:rPr>
          <w:rFonts w:ascii="仿宋_GB2312" w:eastAsia="仿宋_GB2312" w:hAnsi="仿宋" w:hint="eastAsia"/>
          <w:sz w:val="32"/>
          <w:szCs w:val="32"/>
        </w:rPr>
        <w:t>完善和提升</w:t>
      </w:r>
      <w:r w:rsidR="00105218">
        <w:rPr>
          <w:rFonts w:ascii="仿宋_GB2312" w:eastAsia="仿宋_GB2312" w:hAnsi="仿宋" w:hint="eastAsia"/>
          <w:sz w:val="32"/>
          <w:szCs w:val="32"/>
        </w:rPr>
        <w:t>本</w:t>
      </w:r>
      <w:proofErr w:type="gramStart"/>
      <w:r w:rsidR="00D65C95" w:rsidRPr="001006C2">
        <w:rPr>
          <w:rFonts w:ascii="仿宋_GB2312" w:eastAsia="仿宋_GB2312" w:hAnsi="仿宋" w:hint="eastAsia"/>
          <w:sz w:val="32"/>
          <w:szCs w:val="32"/>
        </w:rPr>
        <w:t>协会官网</w:t>
      </w:r>
      <w:r w:rsidR="009B3CDC" w:rsidRPr="001006C2">
        <w:rPr>
          <w:rFonts w:ascii="仿宋_GB2312" w:eastAsia="仿宋_GB2312" w:hAnsi="仿宋" w:hint="eastAsia"/>
          <w:sz w:val="32"/>
          <w:szCs w:val="32"/>
        </w:rPr>
        <w:t>《广东家具网》</w:t>
      </w:r>
      <w:proofErr w:type="gramEnd"/>
      <w:r w:rsidRPr="001006C2">
        <w:rPr>
          <w:rFonts w:ascii="仿宋_GB2312" w:eastAsia="仿宋_GB2312" w:hAnsi="仿宋" w:hint="eastAsia"/>
          <w:sz w:val="32"/>
          <w:szCs w:val="32"/>
        </w:rPr>
        <w:t>的服务功能，及时更新内容，力求丰富多彩，增强宣传效果</w:t>
      </w:r>
      <w:r w:rsidR="001F72F9" w:rsidRPr="001006C2">
        <w:rPr>
          <w:rFonts w:ascii="仿宋_GB2312" w:eastAsia="仿宋_GB2312" w:hAnsi="仿宋" w:hint="eastAsia"/>
          <w:sz w:val="32"/>
          <w:szCs w:val="32"/>
        </w:rPr>
        <w:t>。</w:t>
      </w:r>
      <w:r w:rsidR="00494583" w:rsidRPr="001006C2">
        <w:rPr>
          <w:rFonts w:ascii="仿宋_GB2312" w:eastAsia="仿宋_GB2312" w:hAnsi="仿宋" w:hint="eastAsia"/>
          <w:sz w:val="32"/>
          <w:szCs w:val="32"/>
        </w:rPr>
        <w:t>充分发挥</w:t>
      </w:r>
      <w:proofErr w:type="gramStart"/>
      <w:r w:rsidR="00494583" w:rsidRPr="001006C2">
        <w:rPr>
          <w:rFonts w:ascii="仿宋_GB2312" w:eastAsia="仿宋_GB2312" w:hAnsi="仿宋" w:hint="eastAsia"/>
          <w:sz w:val="32"/>
          <w:szCs w:val="32"/>
        </w:rPr>
        <w:t>微信公众号</w:t>
      </w:r>
      <w:proofErr w:type="gramEnd"/>
      <w:r w:rsidR="00494583" w:rsidRPr="001006C2">
        <w:rPr>
          <w:rFonts w:ascii="仿宋_GB2312" w:eastAsia="仿宋_GB2312" w:hAnsi="仿宋" w:hint="eastAsia"/>
          <w:sz w:val="32"/>
          <w:szCs w:val="32"/>
        </w:rPr>
        <w:t>快速传播的功能，每工作日及时推送党建专刊、协会资讯、行业资讯、展会资讯、会员风采、政策新</w:t>
      </w:r>
      <w:proofErr w:type="gramStart"/>
      <w:r w:rsidR="00494583" w:rsidRPr="001006C2">
        <w:rPr>
          <w:rFonts w:ascii="仿宋_GB2312" w:eastAsia="仿宋_GB2312" w:hAnsi="仿宋" w:hint="eastAsia"/>
          <w:sz w:val="32"/>
          <w:szCs w:val="32"/>
        </w:rPr>
        <w:t>规</w:t>
      </w:r>
      <w:proofErr w:type="gramEnd"/>
      <w:r w:rsidR="00494583" w:rsidRPr="001006C2">
        <w:rPr>
          <w:rFonts w:ascii="仿宋_GB2312" w:eastAsia="仿宋_GB2312" w:hAnsi="仿宋" w:hint="eastAsia"/>
          <w:sz w:val="32"/>
          <w:szCs w:val="32"/>
        </w:rPr>
        <w:t>、经济资讯等各类专题信息。</w:t>
      </w:r>
      <w:r w:rsidR="00C1227C" w:rsidRPr="001006C2">
        <w:rPr>
          <w:rFonts w:ascii="仿宋_GB2312" w:eastAsia="仿宋_GB2312" w:hAnsi="仿宋" w:hint="eastAsia"/>
          <w:sz w:val="32"/>
          <w:szCs w:val="32"/>
        </w:rPr>
        <w:t>坚持办好《广东家具》杂志，使之成为</w:t>
      </w:r>
      <w:r w:rsidR="00E15E2A" w:rsidRPr="001006C2">
        <w:rPr>
          <w:rFonts w:ascii="仿宋_GB2312" w:eastAsia="仿宋_GB2312" w:hAnsi="仿宋" w:hint="eastAsia"/>
          <w:sz w:val="32"/>
          <w:szCs w:val="32"/>
        </w:rPr>
        <w:t>记录记载协会工作的重要载体，</w:t>
      </w:r>
      <w:r w:rsidR="00AD2CE6" w:rsidRPr="001006C2">
        <w:rPr>
          <w:rFonts w:ascii="仿宋_GB2312" w:eastAsia="仿宋_GB2312" w:hAnsi="仿宋" w:hint="eastAsia"/>
          <w:sz w:val="32"/>
          <w:szCs w:val="32"/>
        </w:rPr>
        <w:t>会员、行业分享生产技术、经营管理经验、品牌推广的重要园地。</w:t>
      </w:r>
      <w:r w:rsidRPr="001006C2">
        <w:rPr>
          <w:rFonts w:ascii="仿宋_GB2312" w:eastAsia="仿宋_GB2312" w:hAnsi="仿宋" w:hint="eastAsia"/>
          <w:sz w:val="32"/>
          <w:szCs w:val="32"/>
        </w:rPr>
        <w:t>要主动加强与新闻媒体的联系沟通，更好地</w:t>
      </w:r>
      <w:r w:rsidR="003E3E3F" w:rsidRPr="001006C2">
        <w:rPr>
          <w:rFonts w:ascii="仿宋_GB2312" w:eastAsia="仿宋_GB2312" w:hAnsi="仿宋" w:hint="eastAsia"/>
          <w:sz w:val="32"/>
          <w:szCs w:val="32"/>
        </w:rPr>
        <w:t>展开</w:t>
      </w:r>
      <w:r w:rsidR="0077119B" w:rsidRPr="001006C2">
        <w:rPr>
          <w:rFonts w:ascii="仿宋_GB2312" w:eastAsia="仿宋_GB2312" w:hAnsi="仿宋" w:hint="eastAsia"/>
          <w:sz w:val="32"/>
          <w:szCs w:val="32"/>
        </w:rPr>
        <w:t>对协会和行业的正面报道，宣传先进典</w:t>
      </w:r>
      <w:r w:rsidR="0077119B" w:rsidRPr="001006C2">
        <w:rPr>
          <w:rFonts w:ascii="仿宋_GB2312" w:eastAsia="仿宋_GB2312" w:hAnsi="仿宋" w:hint="eastAsia"/>
          <w:sz w:val="32"/>
          <w:szCs w:val="32"/>
        </w:rPr>
        <w:lastRenderedPageBreak/>
        <w:t>型、先进经验。利用官网、公众号</w:t>
      </w:r>
      <w:r w:rsidRPr="001006C2">
        <w:rPr>
          <w:rFonts w:ascii="仿宋_GB2312" w:eastAsia="仿宋_GB2312" w:hAnsi="仿宋" w:hint="eastAsia"/>
          <w:sz w:val="32"/>
          <w:szCs w:val="32"/>
        </w:rPr>
        <w:t>和会刊积极宣传国家有关法规知识，</w:t>
      </w:r>
      <w:r w:rsidR="0077119B" w:rsidRPr="001006C2">
        <w:rPr>
          <w:rFonts w:ascii="仿宋_GB2312" w:eastAsia="仿宋_GB2312" w:hAnsi="仿宋" w:hint="eastAsia"/>
          <w:sz w:val="32"/>
          <w:szCs w:val="32"/>
        </w:rPr>
        <w:t>助力政策落地实施，</w:t>
      </w:r>
      <w:r w:rsidRPr="001006C2">
        <w:rPr>
          <w:rFonts w:ascii="仿宋_GB2312" w:eastAsia="仿宋_GB2312" w:hAnsi="仿宋" w:hint="eastAsia"/>
          <w:sz w:val="32"/>
          <w:szCs w:val="32"/>
        </w:rPr>
        <w:t>增强</w:t>
      </w:r>
      <w:r w:rsidR="0077119B" w:rsidRPr="001006C2">
        <w:rPr>
          <w:rFonts w:ascii="仿宋_GB2312" w:eastAsia="仿宋_GB2312" w:hAnsi="仿宋" w:hint="eastAsia"/>
          <w:sz w:val="32"/>
          <w:szCs w:val="32"/>
        </w:rPr>
        <w:t>会员</w:t>
      </w:r>
      <w:r w:rsidRPr="001006C2">
        <w:rPr>
          <w:rFonts w:ascii="仿宋_GB2312" w:eastAsia="仿宋_GB2312" w:hAnsi="仿宋" w:hint="eastAsia"/>
          <w:sz w:val="32"/>
          <w:szCs w:val="32"/>
        </w:rPr>
        <w:t>的法制</w:t>
      </w:r>
      <w:r w:rsidR="0077119B" w:rsidRPr="001006C2">
        <w:rPr>
          <w:rFonts w:ascii="仿宋_GB2312" w:eastAsia="仿宋_GB2312" w:hAnsi="仿宋" w:hint="eastAsia"/>
          <w:sz w:val="32"/>
          <w:szCs w:val="32"/>
        </w:rPr>
        <w:t>意识</w:t>
      </w:r>
      <w:r w:rsidRPr="001006C2">
        <w:rPr>
          <w:rFonts w:ascii="仿宋_GB2312" w:eastAsia="仿宋_GB2312" w:hAnsi="仿宋" w:hint="eastAsia"/>
          <w:sz w:val="32"/>
          <w:szCs w:val="32"/>
        </w:rPr>
        <w:t>和风险防范意识。为企业提供法规咨询服务，</w:t>
      </w:r>
      <w:r w:rsidR="00864A3D" w:rsidRPr="001006C2">
        <w:rPr>
          <w:rFonts w:ascii="仿宋_GB2312" w:eastAsia="仿宋_GB2312" w:hAnsi="仿宋" w:hint="eastAsia"/>
          <w:sz w:val="32"/>
          <w:szCs w:val="32"/>
        </w:rPr>
        <w:t>引导会员运用利好政策减轻经营负担，</w:t>
      </w:r>
      <w:r w:rsidRPr="001006C2">
        <w:rPr>
          <w:rFonts w:ascii="仿宋_GB2312" w:eastAsia="仿宋_GB2312" w:hAnsi="仿宋" w:hint="eastAsia"/>
          <w:sz w:val="32"/>
          <w:szCs w:val="32"/>
        </w:rPr>
        <w:t>帮助企业排解生产经营活动中发生的各种纠纷。</w:t>
      </w:r>
    </w:p>
    <w:p w:rsidR="00793C2A" w:rsidRPr="00F46C93" w:rsidRDefault="00793C2A" w:rsidP="00E1423C">
      <w:pPr>
        <w:ind w:firstLineChars="200" w:firstLine="643"/>
        <w:rPr>
          <w:rFonts w:ascii="楷体" w:eastAsia="楷体" w:hAnsi="楷体"/>
          <w:b/>
          <w:sz w:val="32"/>
          <w:szCs w:val="32"/>
        </w:rPr>
      </w:pPr>
      <w:r w:rsidRPr="00F46C93">
        <w:rPr>
          <w:rFonts w:ascii="楷体" w:eastAsia="楷体" w:hAnsi="楷体" w:hint="eastAsia"/>
          <w:b/>
          <w:sz w:val="32"/>
          <w:szCs w:val="32"/>
        </w:rPr>
        <w:t>（八）积极</w:t>
      </w:r>
      <w:r w:rsidR="00435BBB">
        <w:rPr>
          <w:rFonts w:ascii="楷体" w:eastAsia="楷体" w:hAnsi="楷体" w:hint="eastAsia"/>
          <w:b/>
          <w:sz w:val="32"/>
          <w:szCs w:val="32"/>
        </w:rPr>
        <w:t>投身</w:t>
      </w:r>
      <w:r w:rsidRPr="00F46C93">
        <w:rPr>
          <w:rFonts w:ascii="楷体" w:eastAsia="楷体" w:hAnsi="楷体" w:hint="eastAsia"/>
          <w:b/>
          <w:sz w:val="32"/>
          <w:szCs w:val="32"/>
        </w:rPr>
        <w:t>公益事业，</w:t>
      </w:r>
      <w:proofErr w:type="gramStart"/>
      <w:r w:rsidR="00C43CEF">
        <w:rPr>
          <w:rFonts w:ascii="楷体" w:eastAsia="楷体" w:hAnsi="楷体" w:hint="eastAsia"/>
          <w:b/>
          <w:sz w:val="32"/>
          <w:szCs w:val="32"/>
        </w:rPr>
        <w:t>践行</w:t>
      </w:r>
      <w:proofErr w:type="gramEnd"/>
      <w:r w:rsidRPr="00F46C93">
        <w:rPr>
          <w:rFonts w:ascii="楷体" w:eastAsia="楷体" w:hAnsi="楷体" w:hint="eastAsia"/>
          <w:b/>
          <w:sz w:val="32"/>
          <w:szCs w:val="32"/>
        </w:rPr>
        <w:t>服务社会的责任</w:t>
      </w:r>
      <w:r w:rsidR="00C43CEF">
        <w:rPr>
          <w:rFonts w:ascii="楷体" w:eastAsia="楷体" w:hAnsi="楷体" w:hint="eastAsia"/>
          <w:b/>
          <w:sz w:val="32"/>
          <w:szCs w:val="32"/>
        </w:rPr>
        <w:t>和担当</w:t>
      </w:r>
      <w:r w:rsidRPr="00F46C93">
        <w:rPr>
          <w:rFonts w:ascii="楷体" w:eastAsia="楷体" w:hAnsi="楷体" w:hint="eastAsia"/>
          <w:b/>
          <w:sz w:val="32"/>
          <w:szCs w:val="32"/>
        </w:rPr>
        <w:t>。</w:t>
      </w:r>
    </w:p>
    <w:p w:rsidR="00793C2A" w:rsidRDefault="00793C2A" w:rsidP="00793C2A">
      <w:pPr>
        <w:ind w:firstLineChars="200" w:firstLine="640"/>
        <w:rPr>
          <w:rFonts w:ascii="仿宋_GB2312" w:eastAsia="仿宋_GB2312" w:hAnsi="仿宋"/>
          <w:sz w:val="32"/>
          <w:szCs w:val="32"/>
        </w:rPr>
      </w:pPr>
      <w:r w:rsidRPr="00002935">
        <w:rPr>
          <w:rFonts w:ascii="仿宋_GB2312" w:eastAsia="仿宋_GB2312" w:hAnsi="仿宋" w:hint="eastAsia"/>
          <w:sz w:val="32"/>
          <w:szCs w:val="32"/>
        </w:rPr>
        <w:t>利用协会自身资源、人才优势，积极参与</w:t>
      </w:r>
      <w:r w:rsidR="00E37802" w:rsidRPr="00002935">
        <w:rPr>
          <w:rFonts w:ascii="仿宋_GB2312" w:eastAsia="仿宋_GB2312" w:hAnsi="仿宋" w:hint="eastAsia"/>
          <w:sz w:val="32"/>
          <w:szCs w:val="32"/>
        </w:rPr>
        <w:t>脱贫攻坚战、乡村振兴及</w:t>
      </w:r>
      <w:r w:rsidR="00FD1C18" w:rsidRPr="00002935">
        <w:rPr>
          <w:rFonts w:ascii="仿宋_GB2312" w:eastAsia="仿宋_GB2312" w:hAnsi="仿宋" w:hint="eastAsia"/>
          <w:sz w:val="32"/>
          <w:szCs w:val="32"/>
        </w:rPr>
        <w:t>各类</w:t>
      </w:r>
      <w:r w:rsidRPr="00002935">
        <w:rPr>
          <w:rFonts w:ascii="仿宋_GB2312" w:eastAsia="仿宋_GB2312" w:hAnsi="仿宋" w:hint="eastAsia"/>
          <w:sz w:val="32"/>
          <w:szCs w:val="32"/>
        </w:rPr>
        <w:t>公益活动，支持社会公共事业建设。根据</w:t>
      </w:r>
      <w:r w:rsidR="007A6125" w:rsidRPr="00002935">
        <w:rPr>
          <w:rFonts w:ascii="仿宋_GB2312" w:eastAsia="仿宋_GB2312" w:hAnsi="仿宋" w:hint="eastAsia"/>
          <w:sz w:val="32"/>
          <w:szCs w:val="32"/>
        </w:rPr>
        <w:t>上级党委</w:t>
      </w:r>
      <w:r w:rsidRPr="00002935">
        <w:rPr>
          <w:rFonts w:ascii="仿宋_GB2312" w:eastAsia="仿宋_GB2312" w:hAnsi="仿宋" w:hint="eastAsia"/>
          <w:sz w:val="32"/>
          <w:szCs w:val="32"/>
        </w:rPr>
        <w:t>的统一部署，</w:t>
      </w:r>
      <w:r w:rsidR="008570CD" w:rsidRPr="00002935">
        <w:rPr>
          <w:rFonts w:ascii="仿宋_GB2312" w:eastAsia="仿宋_GB2312" w:hAnsi="仿宋" w:hint="eastAsia"/>
          <w:sz w:val="32"/>
          <w:szCs w:val="32"/>
        </w:rPr>
        <w:t>积极参与</w:t>
      </w:r>
      <w:r w:rsidR="00310BA0" w:rsidRPr="00002935">
        <w:rPr>
          <w:rFonts w:ascii="仿宋_GB2312" w:eastAsia="仿宋_GB2312" w:hAnsi="仿宋" w:hint="eastAsia"/>
          <w:sz w:val="32"/>
          <w:szCs w:val="32"/>
        </w:rPr>
        <w:t>抗击新冠疫情、捐资助学、</w:t>
      </w:r>
      <w:r w:rsidR="008570CD" w:rsidRPr="00002935">
        <w:rPr>
          <w:rFonts w:ascii="仿宋_GB2312" w:eastAsia="仿宋_GB2312" w:hAnsi="仿宋" w:hint="eastAsia"/>
          <w:sz w:val="32"/>
          <w:szCs w:val="32"/>
        </w:rPr>
        <w:t>6·30</w:t>
      </w:r>
      <w:r w:rsidRPr="00002935">
        <w:rPr>
          <w:rFonts w:ascii="仿宋_GB2312" w:eastAsia="仿宋_GB2312" w:hAnsi="仿宋" w:hint="eastAsia"/>
          <w:sz w:val="32"/>
          <w:szCs w:val="32"/>
        </w:rPr>
        <w:t>扶贫</w:t>
      </w:r>
      <w:r w:rsidR="00903102" w:rsidRPr="00002935">
        <w:rPr>
          <w:rFonts w:ascii="仿宋_GB2312" w:eastAsia="仿宋_GB2312" w:hAnsi="仿宋" w:hint="eastAsia"/>
          <w:sz w:val="32"/>
          <w:szCs w:val="32"/>
        </w:rPr>
        <w:t>济困</w:t>
      </w:r>
      <w:r w:rsidRPr="00002935">
        <w:rPr>
          <w:rFonts w:ascii="仿宋_GB2312" w:eastAsia="仿宋_GB2312" w:hAnsi="仿宋" w:hint="eastAsia"/>
          <w:sz w:val="32"/>
          <w:szCs w:val="32"/>
        </w:rPr>
        <w:t>、</w:t>
      </w:r>
      <w:r w:rsidR="00310BA0" w:rsidRPr="00002935">
        <w:rPr>
          <w:rFonts w:ascii="仿宋_GB2312" w:eastAsia="仿宋_GB2312" w:hAnsi="仿宋" w:hint="eastAsia"/>
          <w:sz w:val="32"/>
          <w:szCs w:val="32"/>
        </w:rPr>
        <w:t>抗灾救助</w:t>
      </w:r>
      <w:r w:rsidRPr="00002935">
        <w:rPr>
          <w:rFonts w:ascii="仿宋_GB2312" w:eastAsia="仿宋_GB2312" w:hAnsi="仿宋" w:hint="eastAsia"/>
          <w:sz w:val="32"/>
          <w:szCs w:val="32"/>
        </w:rPr>
        <w:t>等活动，</w:t>
      </w:r>
      <w:r w:rsidR="007E0F17" w:rsidRPr="00002935">
        <w:rPr>
          <w:rFonts w:ascii="仿宋_GB2312" w:eastAsia="仿宋_GB2312" w:hAnsi="仿宋" w:hint="eastAsia"/>
          <w:sz w:val="32"/>
          <w:szCs w:val="32"/>
        </w:rPr>
        <w:t>为打赢脱贫攻坚战、巩固脱贫成果、助力乡村振兴、全面建设社会主义现代化国家贡献力量</w:t>
      </w:r>
      <w:r w:rsidR="00C73D97" w:rsidRPr="00002935">
        <w:rPr>
          <w:rFonts w:ascii="仿宋_GB2312" w:eastAsia="仿宋_GB2312" w:hAnsi="仿宋" w:hint="eastAsia"/>
          <w:sz w:val="32"/>
          <w:szCs w:val="32"/>
        </w:rPr>
        <w:t>。</w:t>
      </w:r>
    </w:p>
    <w:p w:rsidR="00384CD1" w:rsidRDefault="00384CD1" w:rsidP="00384CD1">
      <w:pPr>
        <w:rPr>
          <w:rFonts w:ascii="仿宋_GB2312" w:eastAsia="仿宋_GB2312" w:hAnsi="仿宋"/>
          <w:sz w:val="32"/>
          <w:szCs w:val="32"/>
        </w:rPr>
      </w:pPr>
    </w:p>
    <w:p w:rsidR="00D60FC1" w:rsidRDefault="00D60FC1" w:rsidP="00384CD1">
      <w:pPr>
        <w:rPr>
          <w:rFonts w:ascii="仿宋_GB2312" w:eastAsia="仿宋_GB2312" w:hAnsi="仿宋"/>
          <w:sz w:val="32"/>
          <w:szCs w:val="32"/>
        </w:rPr>
      </w:pPr>
    </w:p>
    <w:p w:rsidR="00D60FC1" w:rsidRDefault="00D60FC1" w:rsidP="00384CD1">
      <w:pPr>
        <w:rPr>
          <w:rFonts w:ascii="仿宋_GB2312" w:eastAsia="仿宋_GB2312" w:hAnsi="仿宋"/>
          <w:sz w:val="32"/>
          <w:szCs w:val="32"/>
        </w:rPr>
      </w:pPr>
    </w:p>
    <w:p w:rsidR="003F46DB" w:rsidRPr="00793C2A" w:rsidRDefault="003F46DB">
      <w:pPr>
        <w:rPr>
          <w:color w:val="0070C0"/>
        </w:rPr>
      </w:pPr>
    </w:p>
    <w:sectPr w:rsidR="003F46DB" w:rsidRPr="00793C2A" w:rsidSect="0083655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8B6" w:rsidRDefault="008248B6" w:rsidP="000A3881">
      <w:r>
        <w:separator/>
      </w:r>
    </w:p>
  </w:endnote>
  <w:endnote w:type="continuationSeparator" w:id="0">
    <w:p w:rsidR="008248B6" w:rsidRDefault="008248B6" w:rsidP="000A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8B6" w:rsidRDefault="008248B6" w:rsidP="000A3881">
      <w:r>
        <w:separator/>
      </w:r>
    </w:p>
  </w:footnote>
  <w:footnote w:type="continuationSeparator" w:id="0">
    <w:p w:rsidR="008248B6" w:rsidRDefault="008248B6" w:rsidP="000A3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55B"/>
    <w:rsid w:val="00002935"/>
    <w:rsid w:val="0000322A"/>
    <w:rsid w:val="00004C5B"/>
    <w:rsid w:val="00046AAE"/>
    <w:rsid w:val="000765C5"/>
    <w:rsid w:val="00085B38"/>
    <w:rsid w:val="000A3881"/>
    <w:rsid w:val="000B1FD7"/>
    <w:rsid w:val="000E237E"/>
    <w:rsid w:val="000E31C2"/>
    <w:rsid w:val="001006C2"/>
    <w:rsid w:val="00105218"/>
    <w:rsid w:val="001409D8"/>
    <w:rsid w:val="001412AF"/>
    <w:rsid w:val="00143E8A"/>
    <w:rsid w:val="00171041"/>
    <w:rsid w:val="00181CC2"/>
    <w:rsid w:val="001944C8"/>
    <w:rsid w:val="001A0F48"/>
    <w:rsid w:val="001A45B0"/>
    <w:rsid w:val="001A7600"/>
    <w:rsid w:val="001A7BC6"/>
    <w:rsid w:val="001D7EDD"/>
    <w:rsid w:val="001E0E54"/>
    <w:rsid w:val="001E5F17"/>
    <w:rsid w:val="001F72F9"/>
    <w:rsid w:val="002151C0"/>
    <w:rsid w:val="00216F91"/>
    <w:rsid w:val="00224CD8"/>
    <w:rsid w:val="00225A44"/>
    <w:rsid w:val="002301B5"/>
    <w:rsid w:val="00230F90"/>
    <w:rsid w:val="002346EE"/>
    <w:rsid w:val="0026077A"/>
    <w:rsid w:val="00262FE4"/>
    <w:rsid w:val="00291FD6"/>
    <w:rsid w:val="00297D9B"/>
    <w:rsid w:val="002A5613"/>
    <w:rsid w:val="002B0DF4"/>
    <w:rsid w:val="002B6702"/>
    <w:rsid w:val="002D26C0"/>
    <w:rsid w:val="002F2617"/>
    <w:rsid w:val="00310BA0"/>
    <w:rsid w:val="0033704E"/>
    <w:rsid w:val="00365D40"/>
    <w:rsid w:val="00384CD1"/>
    <w:rsid w:val="0038536F"/>
    <w:rsid w:val="00385FCB"/>
    <w:rsid w:val="00393718"/>
    <w:rsid w:val="003C268B"/>
    <w:rsid w:val="003E2F4A"/>
    <w:rsid w:val="003E3E3F"/>
    <w:rsid w:val="003E6A2A"/>
    <w:rsid w:val="003F46DB"/>
    <w:rsid w:val="003F6ABB"/>
    <w:rsid w:val="00410C51"/>
    <w:rsid w:val="00415622"/>
    <w:rsid w:val="004277A3"/>
    <w:rsid w:val="00430AE1"/>
    <w:rsid w:val="0043220D"/>
    <w:rsid w:val="0043558B"/>
    <w:rsid w:val="00435BBB"/>
    <w:rsid w:val="0043762B"/>
    <w:rsid w:val="004475C6"/>
    <w:rsid w:val="0045415A"/>
    <w:rsid w:val="004546D0"/>
    <w:rsid w:val="004757A6"/>
    <w:rsid w:val="0047647C"/>
    <w:rsid w:val="00494583"/>
    <w:rsid w:val="004A1C17"/>
    <w:rsid w:val="004B358A"/>
    <w:rsid w:val="004B4082"/>
    <w:rsid w:val="004E00BD"/>
    <w:rsid w:val="004E1D92"/>
    <w:rsid w:val="005045FA"/>
    <w:rsid w:val="00505BDB"/>
    <w:rsid w:val="00523889"/>
    <w:rsid w:val="005355F1"/>
    <w:rsid w:val="00537694"/>
    <w:rsid w:val="00537BE9"/>
    <w:rsid w:val="00555113"/>
    <w:rsid w:val="00571EF3"/>
    <w:rsid w:val="005B58A6"/>
    <w:rsid w:val="005C5DA8"/>
    <w:rsid w:val="005D05A2"/>
    <w:rsid w:val="005E23ED"/>
    <w:rsid w:val="005E2403"/>
    <w:rsid w:val="005F0FF5"/>
    <w:rsid w:val="006062C8"/>
    <w:rsid w:val="00613352"/>
    <w:rsid w:val="00621E3B"/>
    <w:rsid w:val="006232E7"/>
    <w:rsid w:val="00634398"/>
    <w:rsid w:val="006427CB"/>
    <w:rsid w:val="00646594"/>
    <w:rsid w:val="0066636F"/>
    <w:rsid w:val="00673930"/>
    <w:rsid w:val="00677955"/>
    <w:rsid w:val="006B3649"/>
    <w:rsid w:val="006B48FD"/>
    <w:rsid w:val="006B5591"/>
    <w:rsid w:val="006D7164"/>
    <w:rsid w:val="006F6F29"/>
    <w:rsid w:val="0073679B"/>
    <w:rsid w:val="007602DE"/>
    <w:rsid w:val="007636C3"/>
    <w:rsid w:val="0077119B"/>
    <w:rsid w:val="00793C2A"/>
    <w:rsid w:val="007A1A82"/>
    <w:rsid w:val="007A6125"/>
    <w:rsid w:val="007C0625"/>
    <w:rsid w:val="007C299F"/>
    <w:rsid w:val="007E0F17"/>
    <w:rsid w:val="007E3739"/>
    <w:rsid w:val="0080781E"/>
    <w:rsid w:val="008114CF"/>
    <w:rsid w:val="00824269"/>
    <w:rsid w:val="008248B6"/>
    <w:rsid w:val="00832B31"/>
    <w:rsid w:val="0083655B"/>
    <w:rsid w:val="008570CD"/>
    <w:rsid w:val="00861A66"/>
    <w:rsid w:val="00861DB3"/>
    <w:rsid w:val="00864A3D"/>
    <w:rsid w:val="00871076"/>
    <w:rsid w:val="00873154"/>
    <w:rsid w:val="008765B9"/>
    <w:rsid w:val="008A3DE3"/>
    <w:rsid w:val="008D2E0D"/>
    <w:rsid w:val="008F0659"/>
    <w:rsid w:val="008F3DEA"/>
    <w:rsid w:val="00903102"/>
    <w:rsid w:val="0090734E"/>
    <w:rsid w:val="009107DF"/>
    <w:rsid w:val="00916027"/>
    <w:rsid w:val="00920D31"/>
    <w:rsid w:val="00936FF5"/>
    <w:rsid w:val="00962922"/>
    <w:rsid w:val="00987FC9"/>
    <w:rsid w:val="009B3CDC"/>
    <w:rsid w:val="009C05ED"/>
    <w:rsid w:val="009E2690"/>
    <w:rsid w:val="009F66F5"/>
    <w:rsid w:val="00A45F6E"/>
    <w:rsid w:val="00A46F56"/>
    <w:rsid w:val="00A61967"/>
    <w:rsid w:val="00A622CB"/>
    <w:rsid w:val="00A65C12"/>
    <w:rsid w:val="00A6789C"/>
    <w:rsid w:val="00A75A59"/>
    <w:rsid w:val="00AA4A8E"/>
    <w:rsid w:val="00AD2CE6"/>
    <w:rsid w:val="00AE00FD"/>
    <w:rsid w:val="00AE3737"/>
    <w:rsid w:val="00AF1319"/>
    <w:rsid w:val="00B15EA1"/>
    <w:rsid w:val="00B24820"/>
    <w:rsid w:val="00B725FF"/>
    <w:rsid w:val="00B8297B"/>
    <w:rsid w:val="00B84BAE"/>
    <w:rsid w:val="00B93C67"/>
    <w:rsid w:val="00BB0033"/>
    <w:rsid w:val="00BB4698"/>
    <w:rsid w:val="00BC4124"/>
    <w:rsid w:val="00BC5343"/>
    <w:rsid w:val="00BC543E"/>
    <w:rsid w:val="00BE30F0"/>
    <w:rsid w:val="00BE334F"/>
    <w:rsid w:val="00BE35BF"/>
    <w:rsid w:val="00C04399"/>
    <w:rsid w:val="00C1227C"/>
    <w:rsid w:val="00C232C9"/>
    <w:rsid w:val="00C266BB"/>
    <w:rsid w:val="00C35FE6"/>
    <w:rsid w:val="00C376E5"/>
    <w:rsid w:val="00C43CEF"/>
    <w:rsid w:val="00C510C8"/>
    <w:rsid w:val="00C73D97"/>
    <w:rsid w:val="00C97A23"/>
    <w:rsid w:val="00CF5D73"/>
    <w:rsid w:val="00D36A1A"/>
    <w:rsid w:val="00D41CDF"/>
    <w:rsid w:val="00D60FC1"/>
    <w:rsid w:val="00D62E8D"/>
    <w:rsid w:val="00D65C95"/>
    <w:rsid w:val="00D672AB"/>
    <w:rsid w:val="00D77E2A"/>
    <w:rsid w:val="00D77F7B"/>
    <w:rsid w:val="00DB7F12"/>
    <w:rsid w:val="00E00555"/>
    <w:rsid w:val="00E03564"/>
    <w:rsid w:val="00E1423C"/>
    <w:rsid w:val="00E1540E"/>
    <w:rsid w:val="00E15E2A"/>
    <w:rsid w:val="00E251C5"/>
    <w:rsid w:val="00E37802"/>
    <w:rsid w:val="00E43BBD"/>
    <w:rsid w:val="00E46678"/>
    <w:rsid w:val="00E800DE"/>
    <w:rsid w:val="00E91DA0"/>
    <w:rsid w:val="00E97903"/>
    <w:rsid w:val="00EA1410"/>
    <w:rsid w:val="00EA7DA9"/>
    <w:rsid w:val="00EB3721"/>
    <w:rsid w:val="00EB67F5"/>
    <w:rsid w:val="00ED6236"/>
    <w:rsid w:val="00ED66FA"/>
    <w:rsid w:val="00EE5D04"/>
    <w:rsid w:val="00EF4980"/>
    <w:rsid w:val="00F101DB"/>
    <w:rsid w:val="00F178F0"/>
    <w:rsid w:val="00F2229D"/>
    <w:rsid w:val="00F30D9A"/>
    <w:rsid w:val="00F4073B"/>
    <w:rsid w:val="00F51685"/>
    <w:rsid w:val="00F57133"/>
    <w:rsid w:val="00F713B6"/>
    <w:rsid w:val="00F71443"/>
    <w:rsid w:val="00FA6872"/>
    <w:rsid w:val="00FA6968"/>
    <w:rsid w:val="00FD1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38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3881"/>
    <w:rPr>
      <w:rFonts w:ascii="Times New Roman" w:eastAsia="宋体" w:hAnsi="Times New Roman" w:cs="Times New Roman"/>
      <w:sz w:val="18"/>
      <w:szCs w:val="18"/>
    </w:rPr>
  </w:style>
  <w:style w:type="paragraph" w:styleId="a4">
    <w:name w:val="footer"/>
    <w:basedOn w:val="a"/>
    <w:link w:val="Char0"/>
    <w:uiPriority w:val="99"/>
    <w:unhideWhenUsed/>
    <w:rsid w:val="000A3881"/>
    <w:pPr>
      <w:tabs>
        <w:tab w:val="center" w:pos="4153"/>
        <w:tab w:val="right" w:pos="8306"/>
      </w:tabs>
      <w:snapToGrid w:val="0"/>
      <w:jc w:val="left"/>
    </w:pPr>
    <w:rPr>
      <w:sz w:val="18"/>
      <w:szCs w:val="18"/>
    </w:rPr>
  </w:style>
  <w:style w:type="character" w:customStyle="1" w:styleId="Char0">
    <w:name w:val="页脚 Char"/>
    <w:basedOn w:val="a0"/>
    <w:link w:val="a4"/>
    <w:uiPriority w:val="99"/>
    <w:rsid w:val="000A388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38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3881"/>
    <w:rPr>
      <w:rFonts w:ascii="Times New Roman" w:eastAsia="宋体" w:hAnsi="Times New Roman" w:cs="Times New Roman"/>
      <w:sz w:val="18"/>
      <w:szCs w:val="18"/>
    </w:rPr>
  </w:style>
  <w:style w:type="paragraph" w:styleId="a4">
    <w:name w:val="footer"/>
    <w:basedOn w:val="a"/>
    <w:link w:val="Char0"/>
    <w:uiPriority w:val="99"/>
    <w:unhideWhenUsed/>
    <w:rsid w:val="000A3881"/>
    <w:pPr>
      <w:tabs>
        <w:tab w:val="center" w:pos="4153"/>
        <w:tab w:val="right" w:pos="8306"/>
      </w:tabs>
      <w:snapToGrid w:val="0"/>
      <w:jc w:val="left"/>
    </w:pPr>
    <w:rPr>
      <w:sz w:val="18"/>
      <w:szCs w:val="18"/>
    </w:rPr>
  </w:style>
  <w:style w:type="character" w:customStyle="1" w:styleId="Char0">
    <w:name w:val="页脚 Char"/>
    <w:basedOn w:val="a0"/>
    <w:link w:val="a4"/>
    <w:uiPriority w:val="99"/>
    <w:rsid w:val="000A388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0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9</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237</cp:revision>
  <cp:lastPrinted>2022-04-26T10:23:00Z</cp:lastPrinted>
  <dcterms:created xsi:type="dcterms:W3CDTF">2022-03-05T00:44:00Z</dcterms:created>
  <dcterms:modified xsi:type="dcterms:W3CDTF">2022-04-28T05:12:00Z</dcterms:modified>
</cp:coreProperties>
</file>